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372" w:rsidRDefault="00AF646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ТЕХНОЛОГИЧЕСКАЯ КАРТА УРОКА </w:t>
      </w:r>
    </w:p>
    <w:tbl>
      <w:tblPr>
        <w:tblStyle w:val="ac"/>
        <w:tblW w:w="0" w:type="auto"/>
        <w:tblLayout w:type="fixed"/>
        <w:tblLook w:val="04A0"/>
      </w:tblPr>
      <w:tblGrid>
        <w:gridCol w:w="2973"/>
        <w:gridCol w:w="12164"/>
      </w:tblGrid>
      <w:tr w:rsidR="00F52372">
        <w:tc>
          <w:tcPr>
            <w:tcW w:w="2973" w:type="dxa"/>
          </w:tcPr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Предмет</w:t>
            </w:r>
          </w:p>
        </w:tc>
        <w:tc>
          <w:tcPr>
            <w:tcW w:w="12164" w:type="dxa"/>
          </w:tcPr>
          <w:p w:rsidR="00F52372" w:rsidRDefault="00AF646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Биология</w:t>
            </w:r>
          </w:p>
        </w:tc>
      </w:tr>
      <w:tr w:rsidR="00F52372">
        <w:tc>
          <w:tcPr>
            <w:tcW w:w="2973" w:type="dxa"/>
          </w:tcPr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</w:t>
            </w:r>
          </w:p>
        </w:tc>
        <w:tc>
          <w:tcPr>
            <w:tcW w:w="12164" w:type="dxa"/>
          </w:tcPr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F52372">
        <w:tc>
          <w:tcPr>
            <w:tcW w:w="2973" w:type="dxa"/>
          </w:tcPr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Учитель</w:t>
            </w:r>
          </w:p>
        </w:tc>
        <w:tc>
          <w:tcPr>
            <w:tcW w:w="12164" w:type="dxa"/>
          </w:tcPr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Петрова  Наталья Владимировна</w:t>
            </w:r>
          </w:p>
        </w:tc>
      </w:tr>
      <w:tr w:rsidR="00F52372">
        <w:tc>
          <w:tcPr>
            <w:tcW w:w="2973" w:type="dxa"/>
          </w:tcPr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12164" w:type="dxa"/>
          </w:tcPr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15.12.21г</w:t>
            </w:r>
          </w:p>
        </w:tc>
      </w:tr>
      <w:tr w:rsidR="00F52372">
        <w:tc>
          <w:tcPr>
            <w:tcW w:w="2973" w:type="dxa"/>
          </w:tcPr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урока</w:t>
            </w:r>
          </w:p>
        </w:tc>
        <w:tc>
          <w:tcPr>
            <w:tcW w:w="12164" w:type="dxa"/>
          </w:tcPr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</w:tr>
      <w:tr w:rsidR="00F52372">
        <w:tc>
          <w:tcPr>
            <w:tcW w:w="2973" w:type="dxa"/>
          </w:tcPr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Продолжительность урока</w:t>
            </w:r>
          </w:p>
        </w:tc>
        <w:tc>
          <w:tcPr>
            <w:tcW w:w="12164" w:type="dxa"/>
          </w:tcPr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 минут</w:t>
            </w:r>
          </w:p>
        </w:tc>
      </w:tr>
      <w:tr w:rsidR="00F52372">
        <w:tc>
          <w:tcPr>
            <w:tcW w:w="2973" w:type="dxa"/>
          </w:tcPr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 урока</w:t>
            </w:r>
          </w:p>
        </w:tc>
        <w:tc>
          <w:tcPr>
            <w:tcW w:w="12164" w:type="dxa"/>
          </w:tcPr>
          <w:p w:rsidR="00F52372" w:rsidRDefault="00AF646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Тип кольчатые черви</w:t>
            </w:r>
          </w:p>
        </w:tc>
      </w:tr>
      <w:tr w:rsidR="00F52372">
        <w:tc>
          <w:tcPr>
            <w:tcW w:w="2973" w:type="dxa"/>
          </w:tcPr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Учебник</w:t>
            </w:r>
          </w:p>
        </w:tc>
        <w:tc>
          <w:tcPr>
            <w:tcW w:w="12164" w:type="dxa"/>
          </w:tcPr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«Биология» 7 класс под ред. В. И. </w:t>
            </w:r>
            <w:proofErr w:type="spellStart"/>
            <w:r>
              <w:rPr>
                <w:rFonts w:ascii="Times New Roman" w:hAnsi="Times New Roman"/>
                <w:sz w:val="28"/>
              </w:rPr>
              <w:t>Сивоглазов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М. Р. </w:t>
            </w:r>
            <w:proofErr w:type="spellStart"/>
            <w:r>
              <w:rPr>
                <w:rFonts w:ascii="Times New Roman" w:hAnsi="Times New Roman"/>
                <w:sz w:val="28"/>
              </w:rPr>
              <w:t>Сапин</w:t>
            </w:r>
            <w:proofErr w:type="spellEnd"/>
            <w:r>
              <w:rPr>
                <w:rFonts w:ascii="Times New Roman" w:hAnsi="Times New Roman"/>
                <w:sz w:val="28"/>
              </w:rPr>
              <w:t>, А. А. Каменский «Дрофа» 2019г</w:t>
            </w:r>
          </w:p>
        </w:tc>
      </w:tr>
      <w:tr w:rsidR="00F52372">
        <w:tc>
          <w:tcPr>
            <w:tcW w:w="2973" w:type="dxa"/>
          </w:tcPr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Смысловые блоки, содержание</w:t>
            </w:r>
          </w:p>
        </w:tc>
        <w:tc>
          <w:tcPr>
            <w:tcW w:w="12164" w:type="dxa"/>
          </w:tcPr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Тип Кольчатые черви</w:t>
            </w:r>
          </w:p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Класс </w:t>
            </w:r>
            <w:proofErr w:type="gramStart"/>
            <w:r>
              <w:rPr>
                <w:rFonts w:ascii="Times New Roman" w:hAnsi="Times New Roman"/>
                <w:sz w:val="28"/>
              </w:rPr>
              <w:t>Многощетинковые</w:t>
            </w:r>
            <w:proofErr w:type="gramEnd"/>
          </w:p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Класс </w:t>
            </w:r>
            <w:proofErr w:type="gramStart"/>
            <w:r>
              <w:rPr>
                <w:rFonts w:ascii="Times New Roman" w:hAnsi="Times New Roman"/>
                <w:sz w:val="28"/>
              </w:rPr>
              <w:t>Малощетинковые</w:t>
            </w:r>
            <w:proofErr w:type="gramEnd"/>
          </w:p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 Пиявки</w:t>
            </w:r>
          </w:p>
        </w:tc>
      </w:tr>
      <w:tr w:rsidR="00F52372">
        <w:tc>
          <w:tcPr>
            <w:tcW w:w="2973" w:type="dxa"/>
          </w:tcPr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Тип урока</w:t>
            </w:r>
          </w:p>
        </w:tc>
        <w:tc>
          <w:tcPr>
            <w:tcW w:w="12164" w:type="dxa"/>
          </w:tcPr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Комбинированный</w:t>
            </w:r>
          </w:p>
        </w:tc>
      </w:tr>
      <w:tr w:rsidR="00F52372">
        <w:tc>
          <w:tcPr>
            <w:tcW w:w="2973" w:type="dxa"/>
          </w:tcPr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 урока</w:t>
            </w:r>
          </w:p>
        </w:tc>
        <w:tc>
          <w:tcPr>
            <w:tcW w:w="12164" w:type="dxa"/>
          </w:tcPr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Формирование представлений о кольчатых червях, особенностях их строения.</w:t>
            </w:r>
          </w:p>
        </w:tc>
      </w:tr>
      <w:tr w:rsidR="00F52372">
        <w:tc>
          <w:tcPr>
            <w:tcW w:w="2973" w:type="dxa"/>
          </w:tcPr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Задачи по содержанию</w:t>
            </w:r>
          </w:p>
        </w:tc>
        <w:tc>
          <w:tcPr>
            <w:tcW w:w="12164" w:type="dxa"/>
          </w:tcPr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Обучающие</w:t>
            </w:r>
            <w:r>
              <w:rPr>
                <w:rFonts w:ascii="Times New Roman" w:hAnsi="Times New Roman"/>
                <w:sz w:val="28"/>
              </w:rPr>
              <w:t>:</w:t>
            </w:r>
          </w:p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сформировать у учащихся общие представления о многообразии животного мира, о единстве органического мира на основе учения о клетке, о сходстве и различии растений и животных;</w:t>
            </w:r>
          </w:p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познакомить с простейшей классификацией животных, раскрыть значение животных в природе и жизни человека, значение необходимости охраны животного мира.</w:t>
            </w:r>
          </w:p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Развивающие</w:t>
            </w:r>
            <w:r>
              <w:rPr>
                <w:rFonts w:ascii="Times New Roman" w:hAnsi="Times New Roman"/>
                <w:sz w:val="28"/>
              </w:rPr>
              <w:t>:</w:t>
            </w:r>
          </w:p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формировать умения сравнивать животных с растениями и объяснять отличительные признаки их, применять знания в новой ситуации, делать вывод на основе сходства, расширить объем жизненных наблюдений и кругозора учащихся;</w:t>
            </w:r>
          </w:p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формировать универсальные учебные действия: умение самостоятельно искать информацию, анализировать, сравнивать, делать выводы.</w:t>
            </w:r>
          </w:p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Воспитательные</w:t>
            </w:r>
            <w:r>
              <w:rPr>
                <w:rFonts w:ascii="Times New Roman" w:hAnsi="Times New Roman"/>
                <w:sz w:val="28"/>
              </w:rPr>
              <w:t>:</w:t>
            </w:r>
          </w:p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продолжать формирование научно-материалистического мировоззрения на основе знаний о родстве животных и растений, взаимосвязях их со средой обитания, воспитывать бережное отношение к животным как составной части природы, формировать экологическое мышление;</w:t>
            </w:r>
          </w:p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поддерживать интерес к изучению биологии, формировать эволюционные взгляды на живую </w:t>
            </w:r>
            <w:r>
              <w:rPr>
                <w:rFonts w:ascii="Times New Roman" w:hAnsi="Times New Roman"/>
                <w:sz w:val="28"/>
              </w:rPr>
              <w:lastRenderedPageBreak/>
              <w:t>природу, прививать самостоятельность и любознательность, поддерживать интерес к биологической науке.</w:t>
            </w:r>
          </w:p>
        </w:tc>
      </w:tr>
      <w:tr w:rsidR="00F52372">
        <w:tc>
          <w:tcPr>
            <w:tcW w:w="2973" w:type="dxa"/>
          </w:tcPr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Формы организация учебной деятельности</w:t>
            </w:r>
          </w:p>
        </w:tc>
        <w:tc>
          <w:tcPr>
            <w:tcW w:w="12164" w:type="dxa"/>
          </w:tcPr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Индивидуальная, парная.</w:t>
            </w:r>
          </w:p>
          <w:p w:rsidR="00F52372" w:rsidRDefault="00F52372">
            <w:pPr>
              <w:rPr>
                <w:rFonts w:ascii="Times New Roman" w:hAnsi="Times New Roman"/>
                <w:sz w:val="28"/>
              </w:rPr>
            </w:pPr>
          </w:p>
        </w:tc>
      </w:tr>
      <w:tr w:rsidR="00F52372">
        <w:tc>
          <w:tcPr>
            <w:tcW w:w="2973" w:type="dxa"/>
          </w:tcPr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Методы обучения и познания</w:t>
            </w:r>
          </w:p>
        </w:tc>
        <w:tc>
          <w:tcPr>
            <w:tcW w:w="12164" w:type="dxa"/>
          </w:tcPr>
          <w:p w:rsidR="00F52372" w:rsidRDefault="00AF6467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Словесные (фронтальная беседа, диалог), иллюстративно-словесный (работа с ЭОР), практический (поиск информации), дедуктивный (анализ, применения знаний, обобщение)</w:t>
            </w:r>
            <w:proofErr w:type="gramEnd"/>
          </w:p>
        </w:tc>
      </w:tr>
      <w:tr w:rsidR="00F52372">
        <w:tc>
          <w:tcPr>
            <w:tcW w:w="2973" w:type="dxa"/>
          </w:tcPr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Планируемые результаты</w:t>
            </w:r>
          </w:p>
        </w:tc>
        <w:tc>
          <w:tcPr>
            <w:tcW w:w="12164" w:type="dxa"/>
          </w:tcPr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Правильно использовать в речи биологические термины, устанавливать взаимосвязи, рассуждать и делать выводы, слушать собеседника и вести диалог; излагать и аргументировать свою точку зрения; оценивать себя и товарищей. </w:t>
            </w:r>
          </w:p>
        </w:tc>
      </w:tr>
      <w:tr w:rsidR="00F52372">
        <w:tc>
          <w:tcPr>
            <w:tcW w:w="2973" w:type="dxa"/>
          </w:tcPr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Планируемые результаты  изучения темы (требования к уровню подготовки)</w:t>
            </w:r>
          </w:p>
        </w:tc>
        <w:tc>
          <w:tcPr>
            <w:tcW w:w="12164" w:type="dxa"/>
          </w:tcPr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Личностные: </w:t>
            </w:r>
            <w:r>
              <w:rPr>
                <w:rFonts w:ascii="Times New Roman" w:hAnsi="Times New Roman"/>
                <w:sz w:val="28"/>
              </w:rPr>
              <w:t>Осознавать целостность взглядов и многообразие взглядов на мир;</w:t>
            </w:r>
          </w:p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Проявление учебно-познавательного процесса к биологической науке; </w:t>
            </w:r>
          </w:p>
          <w:p w:rsidR="00F52372" w:rsidRDefault="00AF6467">
            <w:pPr>
              <w:rPr>
                <w:rFonts w:ascii="Times New Roman" w:hAnsi="Times New Roman"/>
                <w:i/>
                <w:sz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i/>
                <w:sz w:val="28"/>
              </w:rPr>
              <w:t xml:space="preserve">: </w:t>
            </w:r>
          </w:p>
          <w:p w:rsidR="00F52372" w:rsidRDefault="00AF6467">
            <w:pPr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   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Общие: </w:t>
            </w:r>
          </w:p>
          <w:p w:rsidR="00F52372" w:rsidRDefault="00AF6467">
            <w:pPr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- активизировать познавательную активность у учащихся, преодолевая затруднения;</w:t>
            </w:r>
          </w:p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учащиеся должны уметь ставить учебную задачу, планировать свою деятельность под руководством учителя. 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Работать в соответствии поставленной задачи и планом, оценивать работу одноклассников, получать информацию из разных источников; </w:t>
            </w:r>
            <w:proofErr w:type="gramEnd"/>
          </w:p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Познавательные УУД: </w:t>
            </w:r>
          </w:p>
          <w:p w:rsidR="00F52372" w:rsidRDefault="00AF6467">
            <w:pPr>
              <w:pStyle w:val="a6"/>
              <w:spacing w:after="150"/>
              <w:rPr>
                <w:sz w:val="28"/>
              </w:rPr>
            </w:pPr>
            <w:r>
              <w:rPr>
                <w:sz w:val="28"/>
              </w:rPr>
              <w:t>- выделение наиболее важной информации;</w:t>
            </w:r>
            <w:r>
              <w:rPr>
                <w:sz w:val="28"/>
              </w:rPr>
              <w:br/>
              <w:t xml:space="preserve">- создавать обобщение, анализировать, сравнивать, выявлять причины, устанавливать аналогии, классифицировать, устанавливать причинно-следственные связи. </w:t>
            </w:r>
          </w:p>
          <w:p w:rsidR="00F52372" w:rsidRDefault="00AF6467">
            <w:pPr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Коммуникативные УУД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</w:p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Самостоятельно организовывать учебное взаимодействие в группе. Уметь общаться друг с другом. Осознанно использовать речевые средства для выражения своих чувств и мыслей; </w:t>
            </w:r>
          </w:p>
          <w:p w:rsidR="00F52372" w:rsidRDefault="00AF6467">
            <w:pPr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Регулятивные УУД: </w:t>
            </w:r>
          </w:p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Планировать свою деятельность под руководством учителя, оценивать работу одноклассников, работать в соответствии поставленной задачей, сравнивать полученные результаты с </w:t>
            </w:r>
            <w:proofErr w:type="gramStart"/>
            <w:r>
              <w:rPr>
                <w:rFonts w:ascii="Times New Roman" w:hAnsi="Times New Roman"/>
                <w:sz w:val="28"/>
              </w:rPr>
              <w:t>ожидаемыми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. Самостоятельно обнаруживать и формулировать учебную проблему, определять цель своего обучения, ставить и формулировать для себя новые задачи и познавательной деятельности. </w:t>
            </w:r>
          </w:p>
          <w:p w:rsidR="00F52372" w:rsidRDefault="00F52372">
            <w:pPr>
              <w:pStyle w:val="a6"/>
              <w:spacing w:after="150"/>
              <w:rPr>
                <w:i/>
                <w:sz w:val="28"/>
              </w:rPr>
            </w:pPr>
          </w:p>
          <w:p w:rsidR="00F52372" w:rsidRDefault="00AF6467">
            <w:pPr>
              <w:pStyle w:val="a6"/>
              <w:spacing w:after="150"/>
              <w:rPr>
                <w:i/>
                <w:sz w:val="28"/>
              </w:rPr>
            </w:pPr>
            <w:r>
              <w:rPr>
                <w:i/>
                <w:sz w:val="28"/>
              </w:rPr>
              <w:t>Предметные:</w:t>
            </w:r>
          </w:p>
          <w:p w:rsidR="00F52372" w:rsidRDefault="00AF6467">
            <w:pPr>
              <w:pStyle w:val="a6"/>
              <w:spacing w:after="150"/>
              <w:rPr>
                <w:sz w:val="28"/>
              </w:rPr>
            </w:pPr>
            <w:r>
              <w:rPr>
                <w:sz w:val="28"/>
              </w:rPr>
              <w:t>- воспроизведение знаний о внешнем строении дождевых червей;</w:t>
            </w:r>
          </w:p>
          <w:p w:rsidR="00F52372" w:rsidRDefault="00AF6467">
            <w:pPr>
              <w:pStyle w:val="a6"/>
              <w:spacing w:after="150"/>
              <w:rPr>
                <w:sz w:val="28"/>
              </w:rPr>
            </w:pPr>
            <w:r>
              <w:rPr>
                <w:sz w:val="28"/>
              </w:rPr>
              <w:t>- раскрыть особенности строения систем внутренних органов в связи с их местом обитания;</w:t>
            </w:r>
          </w:p>
          <w:p w:rsidR="00F52372" w:rsidRDefault="00AF6467">
            <w:pPr>
              <w:pStyle w:val="a6"/>
              <w:spacing w:after="150"/>
              <w:rPr>
                <w:sz w:val="28"/>
              </w:rPr>
            </w:pPr>
            <w:r>
              <w:rPr>
                <w:sz w:val="28"/>
              </w:rPr>
              <w:t>- создать условия для развития умения устанавливать причинно-следственные связи между строением и функциями органов</w:t>
            </w:r>
          </w:p>
          <w:p w:rsidR="00F52372" w:rsidRDefault="00F52372">
            <w:pPr>
              <w:rPr>
                <w:rFonts w:ascii="Times New Roman" w:hAnsi="Times New Roman"/>
                <w:sz w:val="28"/>
              </w:rPr>
            </w:pPr>
          </w:p>
        </w:tc>
      </w:tr>
      <w:tr w:rsidR="00F52372">
        <w:tc>
          <w:tcPr>
            <w:tcW w:w="2973" w:type="dxa"/>
          </w:tcPr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Домашнее задание</w:t>
            </w:r>
          </w:p>
        </w:tc>
        <w:tc>
          <w:tcPr>
            <w:tcW w:w="12164" w:type="dxa"/>
          </w:tcPr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Прочитайте параграф стр. 125.</w:t>
            </w:r>
          </w:p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Ответьте на вопрос 9 письменно, 8 по желанию</w:t>
            </w:r>
          </w:p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:rsidR="00F52372" w:rsidRDefault="00F52372">
      <w:pPr>
        <w:jc w:val="center"/>
        <w:rPr>
          <w:rFonts w:ascii="Times New Roman" w:hAnsi="Times New Roman"/>
          <w:sz w:val="28"/>
        </w:rPr>
      </w:pPr>
    </w:p>
    <w:p w:rsidR="00F52372" w:rsidRDefault="00F52372">
      <w:pPr>
        <w:rPr>
          <w:rFonts w:ascii="Times New Roman" w:hAnsi="Times New Roman"/>
          <w:sz w:val="28"/>
        </w:rPr>
      </w:pPr>
    </w:p>
    <w:p w:rsidR="00F52372" w:rsidRDefault="00AF646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F52372" w:rsidRDefault="00F52372">
      <w:pPr>
        <w:jc w:val="center"/>
        <w:rPr>
          <w:rFonts w:ascii="Times New Roman" w:hAnsi="Times New Roman"/>
          <w:sz w:val="28"/>
        </w:rPr>
      </w:pPr>
    </w:p>
    <w:p w:rsidR="00F52372" w:rsidRDefault="00AF646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Содержание этапов урока </w:t>
      </w:r>
    </w:p>
    <w:tbl>
      <w:tblPr>
        <w:tblStyle w:val="ac"/>
        <w:tblW w:w="0" w:type="auto"/>
        <w:tblLayout w:type="fixed"/>
        <w:tblLook w:val="04A0"/>
      </w:tblPr>
      <w:tblGrid>
        <w:gridCol w:w="2541"/>
        <w:gridCol w:w="1066"/>
        <w:gridCol w:w="2724"/>
        <w:gridCol w:w="2463"/>
        <w:gridCol w:w="6333"/>
      </w:tblGrid>
      <w:tr w:rsidR="00F52372">
        <w:tc>
          <w:tcPr>
            <w:tcW w:w="2541" w:type="dxa"/>
          </w:tcPr>
          <w:p w:rsidR="00F52372" w:rsidRDefault="00AF646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Этап урока, цели и задачи</w:t>
            </w:r>
          </w:p>
        </w:tc>
        <w:tc>
          <w:tcPr>
            <w:tcW w:w="1066" w:type="dxa"/>
          </w:tcPr>
          <w:p w:rsidR="00F52372" w:rsidRDefault="00AF646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Время, мин</w:t>
            </w:r>
          </w:p>
        </w:tc>
        <w:tc>
          <w:tcPr>
            <w:tcW w:w="2724" w:type="dxa"/>
          </w:tcPr>
          <w:p w:rsidR="00F52372" w:rsidRDefault="00AF646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Деятельность учителя</w:t>
            </w:r>
          </w:p>
        </w:tc>
        <w:tc>
          <w:tcPr>
            <w:tcW w:w="2463" w:type="dxa"/>
          </w:tcPr>
          <w:p w:rsidR="00F52372" w:rsidRDefault="00AF646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Деятельность учеников </w:t>
            </w:r>
          </w:p>
        </w:tc>
        <w:tc>
          <w:tcPr>
            <w:tcW w:w="6333" w:type="dxa"/>
          </w:tcPr>
          <w:p w:rsidR="00F52372" w:rsidRDefault="00AF646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Задания для учащихся, выполнение которых приведет к достижению планируемых результатов</w:t>
            </w:r>
          </w:p>
        </w:tc>
      </w:tr>
      <w:tr w:rsidR="00F52372">
        <w:tc>
          <w:tcPr>
            <w:tcW w:w="2541" w:type="dxa"/>
          </w:tcPr>
          <w:p w:rsidR="00F52372" w:rsidRDefault="00AF6467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proofErr w:type="gramStart"/>
            <w:r>
              <w:rPr>
                <w:rFonts w:ascii="Times New Roman" w:hAnsi="Times New Roman"/>
                <w:sz w:val="28"/>
              </w:rPr>
              <w:t>Организационный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 xml:space="preserve">проверка готовности обучающихся их эмоционального настроя на работу, включение в деятельность на личностно значимом уровне </w:t>
            </w:r>
          </w:p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Итог: настрой на работу</w:t>
            </w:r>
          </w:p>
        </w:tc>
        <w:tc>
          <w:tcPr>
            <w:tcW w:w="1066" w:type="dxa"/>
          </w:tcPr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мин.</w:t>
            </w:r>
          </w:p>
        </w:tc>
        <w:tc>
          <w:tcPr>
            <w:tcW w:w="2724" w:type="dxa"/>
          </w:tcPr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Приветствие </w:t>
            </w:r>
          </w:p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Проверка готовности к уроку: учебник, тетрадь, дневник, ручка, карандаш </w:t>
            </w:r>
          </w:p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Прошу садиться </w:t>
            </w:r>
          </w:p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Как и на каждом уроке вас ждет открытие новых знаний при изучении новой темы </w:t>
            </w:r>
          </w:p>
          <w:p w:rsidR="00F52372" w:rsidRDefault="00F5237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463" w:type="dxa"/>
          </w:tcPr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Осуществляют самопроверку готовности к уроку</w:t>
            </w:r>
          </w:p>
        </w:tc>
        <w:tc>
          <w:tcPr>
            <w:tcW w:w="6333" w:type="dxa"/>
          </w:tcPr>
          <w:p w:rsidR="00F52372" w:rsidRDefault="00F52372">
            <w:pPr>
              <w:rPr>
                <w:rFonts w:ascii="Times New Roman" w:hAnsi="Times New Roman"/>
                <w:sz w:val="28"/>
              </w:rPr>
            </w:pPr>
          </w:p>
        </w:tc>
      </w:tr>
      <w:tr w:rsidR="00F52372">
        <w:tc>
          <w:tcPr>
            <w:tcW w:w="2541" w:type="dxa"/>
          </w:tcPr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Актуализация опорных знаний урока. </w:t>
            </w:r>
          </w:p>
          <w:p w:rsidR="00F52372" w:rsidRDefault="00AF6467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Проверка опорных знаний учащихся, необходимых для изучения нового материала. </w:t>
            </w:r>
          </w:p>
          <w:p w:rsidR="00F52372" w:rsidRDefault="00AF6467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Итог: определение степени усвоения учащимися материала</w:t>
            </w:r>
          </w:p>
        </w:tc>
        <w:tc>
          <w:tcPr>
            <w:tcW w:w="1066" w:type="dxa"/>
          </w:tcPr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мин</w:t>
            </w:r>
          </w:p>
        </w:tc>
        <w:tc>
          <w:tcPr>
            <w:tcW w:w="2724" w:type="dxa"/>
          </w:tcPr>
          <w:p w:rsidR="00F52372" w:rsidRDefault="00AF6467">
            <w:pPr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 Актуализировать имеющиеся у учащихся знания по теме – «Общая характеристика Типа Черви»</w:t>
            </w:r>
          </w:p>
          <w:p w:rsidR="00F52372" w:rsidRDefault="00F52372">
            <w:pPr>
              <w:rPr>
                <w:rFonts w:ascii="Times New Roman" w:hAnsi="Times New Roman"/>
                <w:sz w:val="28"/>
              </w:rPr>
            </w:pPr>
          </w:p>
          <w:p w:rsidR="00F52372" w:rsidRDefault="00F5237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463" w:type="dxa"/>
          </w:tcPr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Обучающиеся перечисляют характерные признаки</w:t>
            </w:r>
          </w:p>
        </w:tc>
        <w:tc>
          <w:tcPr>
            <w:tcW w:w="6333" w:type="dxa"/>
          </w:tcPr>
          <w:p w:rsidR="00F52372" w:rsidRDefault="00F52372">
            <w:pPr>
              <w:rPr>
                <w:rFonts w:ascii="Times New Roman" w:hAnsi="Times New Roman"/>
                <w:sz w:val="28"/>
              </w:rPr>
            </w:pPr>
          </w:p>
        </w:tc>
      </w:tr>
      <w:tr w:rsidR="00F52372">
        <w:trPr>
          <w:trHeight w:val="70"/>
        </w:trPr>
        <w:tc>
          <w:tcPr>
            <w:tcW w:w="2541" w:type="dxa"/>
          </w:tcPr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8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 </w:t>
            </w:r>
            <w:r>
              <w:rPr>
                <w:rFonts w:ascii="Times New Roman" w:hAnsi="Times New Roman"/>
                <w:sz w:val="28"/>
              </w:rPr>
              <w:lastRenderedPageBreak/>
              <w:t>мотивация к учебной деятельности</w:t>
            </w:r>
          </w:p>
          <w:p w:rsidR="00F52372" w:rsidRDefault="00AF6467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Формулирование темы и учебных задач урока </w:t>
            </w:r>
          </w:p>
          <w:p w:rsidR="00F52372" w:rsidRDefault="00F52372">
            <w:pPr>
              <w:rPr>
                <w:rFonts w:ascii="Times New Roman" w:hAnsi="Times New Roman"/>
                <w:i/>
                <w:sz w:val="28"/>
              </w:rPr>
            </w:pPr>
          </w:p>
          <w:p w:rsidR="00F52372" w:rsidRDefault="00F52372">
            <w:pPr>
              <w:rPr>
                <w:rFonts w:ascii="Times New Roman" w:hAnsi="Times New Roman"/>
                <w:i/>
                <w:sz w:val="28"/>
              </w:rPr>
            </w:pPr>
          </w:p>
          <w:p w:rsidR="00F52372" w:rsidRDefault="00F52372">
            <w:pPr>
              <w:rPr>
                <w:rFonts w:ascii="Times New Roman" w:hAnsi="Times New Roman"/>
                <w:i/>
                <w:sz w:val="28"/>
              </w:rPr>
            </w:pPr>
          </w:p>
          <w:p w:rsidR="00F52372" w:rsidRDefault="00F52372">
            <w:pPr>
              <w:rPr>
                <w:rFonts w:ascii="Times New Roman" w:hAnsi="Times New Roman"/>
                <w:i/>
                <w:sz w:val="28"/>
              </w:rPr>
            </w:pPr>
          </w:p>
          <w:p w:rsidR="00F52372" w:rsidRDefault="00F52372">
            <w:pPr>
              <w:rPr>
                <w:rFonts w:ascii="Times New Roman" w:hAnsi="Times New Roman"/>
                <w:i/>
                <w:sz w:val="28"/>
              </w:rPr>
            </w:pPr>
          </w:p>
          <w:p w:rsidR="00F52372" w:rsidRDefault="00F52372">
            <w:pPr>
              <w:rPr>
                <w:rFonts w:ascii="Times New Roman" w:hAnsi="Times New Roman"/>
                <w:i/>
                <w:sz w:val="28"/>
              </w:rPr>
            </w:pPr>
          </w:p>
          <w:p w:rsidR="00F52372" w:rsidRDefault="00F52372">
            <w:pPr>
              <w:rPr>
                <w:rFonts w:ascii="Times New Roman" w:hAnsi="Times New Roman"/>
                <w:i/>
                <w:sz w:val="28"/>
              </w:rPr>
            </w:pPr>
          </w:p>
          <w:p w:rsidR="00F52372" w:rsidRDefault="00F52372">
            <w:pPr>
              <w:rPr>
                <w:rFonts w:ascii="Times New Roman" w:hAnsi="Times New Roman"/>
                <w:i/>
                <w:sz w:val="28"/>
              </w:rPr>
            </w:pPr>
          </w:p>
          <w:p w:rsidR="00F52372" w:rsidRDefault="00F52372">
            <w:pPr>
              <w:rPr>
                <w:rFonts w:ascii="Times New Roman" w:hAnsi="Times New Roman"/>
                <w:i/>
                <w:sz w:val="28"/>
              </w:rPr>
            </w:pPr>
          </w:p>
          <w:p w:rsidR="00F52372" w:rsidRDefault="00F52372">
            <w:pPr>
              <w:rPr>
                <w:rFonts w:ascii="Times New Roman" w:hAnsi="Times New Roman"/>
                <w:i/>
                <w:sz w:val="28"/>
              </w:rPr>
            </w:pPr>
          </w:p>
          <w:p w:rsidR="00F52372" w:rsidRDefault="00F52372">
            <w:pPr>
              <w:rPr>
                <w:rFonts w:ascii="Times New Roman" w:hAnsi="Times New Roman"/>
                <w:i/>
                <w:sz w:val="28"/>
              </w:rPr>
            </w:pPr>
          </w:p>
          <w:p w:rsidR="00F52372" w:rsidRDefault="00F52372">
            <w:pPr>
              <w:rPr>
                <w:rFonts w:ascii="Times New Roman" w:hAnsi="Times New Roman"/>
                <w:i/>
                <w:sz w:val="28"/>
              </w:rPr>
            </w:pPr>
          </w:p>
          <w:p w:rsidR="00F52372" w:rsidRDefault="00F52372">
            <w:pPr>
              <w:rPr>
                <w:rFonts w:ascii="Times New Roman" w:hAnsi="Times New Roman"/>
                <w:i/>
                <w:sz w:val="28"/>
              </w:rPr>
            </w:pPr>
          </w:p>
          <w:p w:rsidR="00F52372" w:rsidRDefault="00F52372">
            <w:pPr>
              <w:rPr>
                <w:rFonts w:ascii="Times New Roman" w:hAnsi="Times New Roman"/>
                <w:i/>
                <w:sz w:val="28"/>
              </w:rPr>
            </w:pPr>
          </w:p>
          <w:p w:rsidR="00F52372" w:rsidRDefault="00F52372">
            <w:pPr>
              <w:rPr>
                <w:rFonts w:ascii="Times New Roman" w:hAnsi="Times New Roman"/>
                <w:i/>
                <w:sz w:val="28"/>
              </w:rPr>
            </w:pPr>
          </w:p>
          <w:p w:rsidR="00F52372" w:rsidRDefault="00F52372">
            <w:pPr>
              <w:rPr>
                <w:rFonts w:ascii="Times New Roman" w:hAnsi="Times New Roman"/>
                <w:i/>
                <w:sz w:val="28"/>
              </w:rPr>
            </w:pPr>
          </w:p>
          <w:p w:rsidR="00F52372" w:rsidRDefault="00F52372">
            <w:pPr>
              <w:rPr>
                <w:rFonts w:ascii="Times New Roman" w:hAnsi="Times New Roman"/>
                <w:i/>
                <w:sz w:val="28"/>
              </w:rPr>
            </w:pPr>
          </w:p>
          <w:p w:rsidR="00F52372" w:rsidRDefault="00F52372">
            <w:pPr>
              <w:rPr>
                <w:rFonts w:ascii="Times New Roman" w:hAnsi="Times New Roman"/>
                <w:i/>
                <w:sz w:val="28"/>
              </w:rPr>
            </w:pPr>
          </w:p>
          <w:p w:rsidR="00F52372" w:rsidRDefault="00F52372">
            <w:pPr>
              <w:rPr>
                <w:rFonts w:ascii="Times New Roman" w:hAnsi="Times New Roman"/>
                <w:i/>
                <w:sz w:val="28"/>
              </w:rPr>
            </w:pPr>
          </w:p>
          <w:p w:rsidR="00F52372" w:rsidRDefault="00F5237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066" w:type="dxa"/>
          </w:tcPr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 мин.</w:t>
            </w:r>
          </w:p>
        </w:tc>
        <w:tc>
          <w:tcPr>
            <w:tcW w:w="2724" w:type="dxa"/>
          </w:tcPr>
          <w:p w:rsidR="00F52372" w:rsidRDefault="00AF646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Какие типы червей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мы изучили на прошлых уроках? </w:t>
            </w:r>
          </w:p>
          <w:p w:rsidR="00F52372" w:rsidRDefault="00AF646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Какой тип червей для изучения еще остался?</w:t>
            </w:r>
          </w:p>
          <w:p w:rsidR="00F52372" w:rsidRDefault="00AF646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Какая основная цель данной темы?</w:t>
            </w:r>
          </w:p>
          <w:p w:rsidR="00F52372" w:rsidRDefault="00F52372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52372" w:rsidRDefault="00AF6467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Что мы сегодня хотим узнать на уроке?</w:t>
            </w:r>
          </w:p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</w:p>
          <w:p w:rsidR="00F52372" w:rsidRDefault="00F52372">
            <w:pPr>
              <w:rPr>
                <w:rFonts w:ascii="Times New Roman" w:hAnsi="Times New Roman"/>
                <w:sz w:val="28"/>
              </w:rPr>
            </w:pPr>
          </w:p>
          <w:p w:rsidR="00F52372" w:rsidRDefault="00F52372">
            <w:pPr>
              <w:rPr>
                <w:rFonts w:ascii="Times New Roman" w:hAnsi="Times New Roman"/>
                <w:sz w:val="28"/>
              </w:rPr>
            </w:pPr>
          </w:p>
          <w:p w:rsidR="00F52372" w:rsidRDefault="00F52372">
            <w:pPr>
              <w:rPr>
                <w:rFonts w:ascii="Times New Roman" w:hAnsi="Times New Roman"/>
                <w:sz w:val="28"/>
              </w:rPr>
            </w:pPr>
          </w:p>
          <w:p w:rsidR="00F52372" w:rsidRDefault="00F52372">
            <w:pPr>
              <w:rPr>
                <w:rFonts w:ascii="Times New Roman" w:hAnsi="Times New Roman"/>
                <w:sz w:val="28"/>
              </w:rPr>
            </w:pPr>
          </w:p>
          <w:p w:rsidR="00F52372" w:rsidRDefault="00AF6467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Организация формулирования темы и цели урока </w:t>
            </w:r>
          </w:p>
          <w:p w:rsidR="00F52372" w:rsidRDefault="00F52372">
            <w:pPr>
              <w:rPr>
                <w:rFonts w:ascii="Times New Roman" w:hAnsi="Times New Roman"/>
                <w:sz w:val="28"/>
              </w:rPr>
            </w:pPr>
          </w:p>
          <w:p w:rsidR="00F52372" w:rsidRDefault="00F52372">
            <w:pPr>
              <w:rPr>
                <w:rFonts w:ascii="Times New Roman" w:hAnsi="Times New Roman"/>
                <w:sz w:val="28"/>
              </w:rPr>
            </w:pPr>
          </w:p>
          <w:p w:rsidR="00F52372" w:rsidRDefault="00F5237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463" w:type="dxa"/>
          </w:tcPr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- тип Плоские и </w:t>
            </w:r>
            <w:r>
              <w:rPr>
                <w:rFonts w:ascii="Times New Roman" w:hAnsi="Times New Roman"/>
                <w:sz w:val="28"/>
              </w:rPr>
              <w:lastRenderedPageBreak/>
              <w:t>тип Круглые черви</w:t>
            </w:r>
          </w:p>
          <w:p w:rsidR="00F52372" w:rsidRDefault="00F52372">
            <w:pPr>
              <w:rPr>
                <w:rFonts w:ascii="Times New Roman" w:hAnsi="Times New Roman"/>
                <w:sz w:val="28"/>
              </w:rPr>
            </w:pPr>
          </w:p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тип Кольчатые черви</w:t>
            </w:r>
          </w:p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формирование знаний о строении и жизнедеятельности организма</w:t>
            </w:r>
          </w:p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представители типа Кольчатые черви</w:t>
            </w:r>
          </w:p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особенности строения </w:t>
            </w:r>
          </w:p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жизнедеятельность организмов</w:t>
            </w:r>
          </w:p>
        </w:tc>
        <w:tc>
          <w:tcPr>
            <w:tcW w:w="6333" w:type="dxa"/>
          </w:tcPr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Учебник стр. 125. Смотрят и выписываю</w:t>
            </w:r>
          </w:p>
        </w:tc>
      </w:tr>
      <w:tr w:rsidR="00F52372">
        <w:tc>
          <w:tcPr>
            <w:tcW w:w="2541" w:type="dxa"/>
          </w:tcPr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4. Изучение нового материала (усвоение новых знаний и умений и способов действий) с первичным </w:t>
            </w:r>
            <w:r>
              <w:rPr>
                <w:rFonts w:ascii="Times New Roman" w:hAnsi="Times New Roman"/>
                <w:sz w:val="28"/>
              </w:rPr>
              <w:lastRenderedPageBreak/>
              <w:t>закреплением знаний, проверкой применения знаний и умений в новой ситуации.</w:t>
            </w:r>
          </w:p>
        </w:tc>
        <w:tc>
          <w:tcPr>
            <w:tcW w:w="1066" w:type="dxa"/>
          </w:tcPr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20 мин</w:t>
            </w:r>
          </w:p>
        </w:tc>
        <w:tc>
          <w:tcPr>
            <w:tcW w:w="2724" w:type="dxa"/>
          </w:tcPr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Организует учебную деятельность, объясняет новый материал.</w:t>
            </w:r>
          </w:p>
          <w:p w:rsidR="00F52372" w:rsidRDefault="00AF646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Составьте и заполните 2 таблицы по ходу урока, в </w:t>
            </w:r>
            <w:r>
              <w:rPr>
                <w:rFonts w:ascii="Times New Roman" w:hAnsi="Times New Roman"/>
                <w:sz w:val="28"/>
              </w:rPr>
              <w:lastRenderedPageBreak/>
              <w:t>которой будут отражены класс и характерные черты.</w:t>
            </w:r>
            <w:r>
              <w:rPr>
                <w:rFonts w:ascii="Times New Roman" w:hAnsi="Times New Roman"/>
                <w:sz w:val="28"/>
              </w:rPr>
              <w:br/>
            </w:r>
          </w:p>
          <w:p w:rsidR="00F52372" w:rsidRDefault="00F52372">
            <w:pPr>
              <w:rPr>
                <w:rFonts w:ascii="Times New Roman" w:hAnsi="Times New Roman"/>
                <w:sz w:val="28"/>
              </w:rPr>
            </w:pPr>
          </w:p>
          <w:p w:rsidR="00F52372" w:rsidRDefault="00F52372">
            <w:pPr>
              <w:rPr>
                <w:rFonts w:ascii="Times New Roman" w:hAnsi="Times New Roman"/>
                <w:sz w:val="28"/>
              </w:rPr>
            </w:pPr>
          </w:p>
          <w:p w:rsidR="00F52372" w:rsidRDefault="00F52372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463" w:type="dxa"/>
          </w:tcPr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Слушают учителя и заполняют таблицу. Отвечают на вопросы. </w:t>
            </w:r>
          </w:p>
          <w:p w:rsidR="00F52372" w:rsidRDefault="00F52372">
            <w:pPr>
              <w:tabs>
                <w:tab w:val="right" w:pos="2321"/>
              </w:tabs>
              <w:rPr>
                <w:rFonts w:ascii="Times New Roman" w:hAnsi="Times New Roman"/>
                <w:sz w:val="28"/>
              </w:rPr>
            </w:pPr>
          </w:p>
          <w:p w:rsidR="00F52372" w:rsidRDefault="00F52372">
            <w:pPr>
              <w:tabs>
                <w:tab w:val="right" w:pos="2321"/>
              </w:tabs>
              <w:rPr>
                <w:rFonts w:ascii="Times New Roman" w:hAnsi="Times New Roman"/>
                <w:sz w:val="28"/>
              </w:rPr>
            </w:pPr>
          </w:p>
          <w:p w:rsidR="00F52372" w:rsidRDefault="00F52372">
            <w:pPr>
              <w:tabs>
                <w:tab w:val="right" w:pos="2321"/>
              </w:tabs>
              <w:rPr>
                <w:rFonts w:ascii="Times New Roman" w:hAnsi="Times New Roman"/>
                <w:sz w:val="28"/>
              </w:rPr>
            </w:pPr>
          </w:p>
          <w:p w:rsidR="00F52372" w:rsidRDefault="00F52372">
            <w:pPr>
              <w:tabs>
                <w:tab w:val="right" w:pos="2321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6333" w:type="dxa"/>
          </w:tcPr>
          <w:p w:rsidR="00F52372" w:rsidRDefault="00F52372">
            <w:pPr>
              <w:rPr>
                <w:rFonts w:ascii="Times New Roman" w:hAnsi="Times New Roman"/>
                <w:sz w:val="28"/>
              </w:rPr>
            </w:pPr>
          </w:p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Таблица 1.</w:t>
            </w:r>
          </w:p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Характеристика Кольчатых червей</w:t>
            </w:r>
          </w:p>
          <w:p w:rsidR="00F52372" w:rsidRDefault="00F52372">
            <w:pPr>
              <w:rPr>
                <w:rFonts w:ascii="Times New Roman" w:hAnsi="Times New Roman"/>
                <w:sz w:val="28"/>
              </w:rPr>
            </w:pPr>
          </w:p>
          <w:tbl>
            <w:tblPr>
              <w:tblStyle w:val="ac"/>
              <w:tblW w:w="0" w:type="auto"/>
              <w:tblLayout w:type="fixed"/>
              <w:tblLook w:val="04A0"/>
            </w:tblPr>
            <w:tblGrid>
              <w:gridCol w:w="2553"/>
              <w:gridCol w:w="2526"/>
            </w:tblGrid>
            <w:tr w:rsidR="00F52372">
              <w:tc>
                <w:tcPr>
                  <w:tcW w:w="2553" w:type="dxa"/>
                </w:tcPr>
                <w:p w:rsidR="00F52372" w:rsidRDefault="00AF6467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Признак</w:t>
                  </w:r>
                </w:p>
              </w:tc>
              <w:tc>
                <w:tcPr>
                  <w:tcW w:w="2526" w:type="dxa"/>
                </w:tcPr>
                <w:p w:rsidR="00F52372" w:rsidRDefault="00AF6467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Описание</w:t>
                  </w:r>
                </w:p>
              </w:tc>
            </w:tr>
            <w:tr w:rsidR="00F52372">
              <w:tc>
                <w:tcPr>
                  <w:tcW w:w="2553" w:type="dxa"/>
                </w:tcPr>
                <w:p w:rsidR="00F52372" w:rsidRDefault="00AF6467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Внешнее строение</w:t>
                  </w:r>
                </w:p>
              </w:tc>
              <w:tc>
                <w:tcPr>
                  <w:tcW w:w="2526" w:type="dxa"/>
                </w:tcPr>
                <w:p w:rsidR="00F52372" w:rsidRDefault="00F52372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 w:rsidR="00F52372">
              <w:tc>
                <w:tcPr>
                  <w:tcW w:w="2553" w:type="dxa"/>
                </w:tcPr>
                <w:p w:rsidR="00F52372" w:rsidRDefault="00AF6467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Нервная система</w:t>
                  </w:r>
                </w:p>
              </w:tc>
              <w:tc>
                <w:tcPr>
                  <w:tcW w:w="2526" w:type="dxa"/>
                </w:tcPr>
                <w:p w:rsidR="00F52372" w:rsidRDefault="00F52372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 w:rsidR="00F52372">
              <w:tc>
                <w:tcPr>
                  <w:tcW w:w="2553" w:type="dxa"/>
                </w:tcPr>
                <w:p w:rsidR="00F52372" w:rsidRDefault="00AF6467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Кровеносная система</w:t>
                  </w:r>
                </w:p>
              </w:tc>
              <w:tc>
                <w:tcPr>
                  <w:tcW w:w="2526" w:type="dxa"/>
                </w:tcPr>
                <w:p w:rsidR="00F52372" w:rsidRDefault="00F52372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 w:rsidR="00F52372">
              <w:tc>
                <w:tcPr>
                  <w:tcW w:w="2553" w:type="dxa"/>
                </w:tcPr>
                <w:p w:rsidR="00F52372" w:rsidRDefault="00AF6467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Пищеварительная система</w:t>
                  </w:r>
                </w:p>
              </w:tc>
              <w:tc>
                <w:tcPr>
                  <w:tcW w:w="2526" w:type="dxa"/>
                </w:tcPr>
                <w:p w:rsidR="00F52372" w:rsidRDefault="00F52372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 w:rsidR="00F52372">
              <w:tc>
                <w:tcPr>
                  <w:tcW w:w="2553" w:type="dxa"/>
                </w:tcPr>
                <w:p w:rsidR="00F52372" w:rsidRDefault="00AF6467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Дыхательная система</w:t>
                  </w:r>
                </w:p>
              </w:tc>
              <w:tc>
                <w:tcPr>
                  <w:tcW w:w="2526" w:type="dxa"/>
                </w:tcPr>
                <w:p w:rsidR="00F52372" w:rsidRDefault="00F52372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 w:rsidR="00F52372">
              <w:tc>
                <w:tcPr>
                  <w:tcW w:w="2553" w:type="dxa"/>
                </w:tcPr>
                <w:p w:rsidR="00F52372" w:rsidRDefault="00AF6467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Выделительная система</w:t>
                  </w:r>
                </w:p>
              </w:tc>
              <w:tc>
                <w:tcPr>
                  <w:tcW w:w="2526" w:type="dxa"/>
                </w:tcPr>
                <w:p w:rsidR="00F52372" w:rsidRDefault="00F52372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 w:rsidR="00F52372">
              <w:tc>
                <w:tcPr>
                  <w:tcW w:w="2553" w:type="dxa"/>
                </w:tcPr>
                <w:p w:rsidR="00F52372" w:rsidRDefault="00AF6467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Размножение</w:t>
                  </w:r>
                </w:p>
              </w:tc>
              <w:tc>
                <w:tcPr>
                  <w:tcW w:w="2526" w:type="dxa"/>
                </w:tcPr>
                <w:p w:rsidR="00F52372" w:rsidRDefault="00F52372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 w:rsidR="00F52372">
              <w:tc>
                <w:tcPr>
                  <w:tcW w:w="2553" w:type="dxa"/>
                </w:tcPr>
                <w:p w:rsidR="00F52372" w:rsidRDefault="00AF6467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Среда обитания</w:t>
                  </w:r>
                </w:p>
              </w:tc>
              <w:tc>
                <w:tcPr>
                  <w:tcW w:w="2526" w:type="dxa"/>
                </w:tcPr>
                <w:p w:rsidR="00F52372" w:rsidRDefault="00F52372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</w:tbl>
          <w:p w:rsidR="00F52372" w:rsidRDefault="00F52372">
            <w:pPr>
              <w:rPr>
                <w:rFonts w:ascii="Times New Roman" w:hAnsi="Times New Roman"/>
                <w:sz w:val="28"/>
              </w:rPr>
            </w:pPr>
          </w:p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Таблица 2.</w:t>
            </w:r>
          </w:p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Разнообразие Кольчатых червей</w:t>
            </w:r>
          </w:p>
          <w:tbl>
            <w:tblPr>
              <w:tblStyle w:val="ac"/>
              <w:tblW w:w="0" w:type="auto"/>
              <w:tblLayout w:type="fixed"/>
              <w:tblLook w:val="04A0"/>
            </w:tblPr>
            <w:tblGrid>
              <w:gridCol w:w="2220"/>
              <w:gridCol w:w="1598"/>
              <w:gridCol w:w="1800"/>
            </w:tblGrid>
            <w:tr w:rsidR="00F52372">
              <w:tc>
                <w:tcPr>
                  <w:tcW w:w="2220" w:type="dxa"/>
                </w:tcPr>
                <w:p w:rsidR="00F52372" w:rsidRDefault="00AF6467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Класс</w:t>
                  </w:r>
                </w:p>
              </w:tc>
              <w:tc>
                <w:tcPr>
                  <w:tcW w:w="1598" w:type="dxa"/>
                </w:tcPr>
                <w:p w:rsidR="00F52372" w:rsidRDefault="00AF6467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Особенности</w:t>
                  </w:r>
                </w:p>
              </w:tc>
              <w:tc>
                <w:tcPr>
                  <w:tcW w:w="1800" w:type="dxa"/>
                </w:tcPr>
                <w:p w:rsidR="00F52372" w:rsidRDefault="00AF6467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Представители</w:t>
                  </w:r>
                </w:p>
              </w:tc>
            </w:tr>
            <w:tr w:rsidR="00F52372">
              <w:tc>
                <w:tcPr>
                  <w:tcW w:w="2220" w:type="dxa"/>
                </w:tcPr>
                <w:p w:rsidR="00F52372" w:rsidRDefault="00AF6467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Многощетинковые</w:t>
                  </w:r>
                </w:p>
              </w:tc>
              <w:tc>
                <w:tcPr>
                  <w:tcW w:w="1598" w:type="dxa"/>
                </w:tcPr>
                <w:p w:rsidR="00F52372" w:rsidRDefault="00F52372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1800" w:type="dxa"/>
                </w:tcPr>
                <w:p w:rsidR="00F52372" w:rsidRDefault="00F52372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 w:rsidR="00F52372">
              <w:tc>
                <w:tcPr>
                  <w:tcW w:w="2220" w:type="dxa"/>
                </w:tcPr>
                <w:p w:rsidR="00F52372" w:rsidRDefault="00AF6467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Малощетинковые</w:t>
                  </w:r>
                </w:p>
              </w:tc>
              <w:tc>
                <w:tcPr>
                  <w:tcW w:w="1598" w:type="dxa"/>
                </w:tcPr>
                <w:p w:rsidR="00F52372" w:rsidRDefault="00F52372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1800" w:type="dxa"/>
                </w:tcPr>
                <w:p w:rsidR="00F52372" w:rsidRDefault="00F52372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 w:rsidR="00F52372">
              <w:tc>
                <w:tcPr>
                  <w:tcW w:w="2220" w:type="dxa"/>
                </w:tcPr>
                <w:p w:rsidR="00F52372" w:rsidRDefault="00AF6467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Пиявки</w:t>
                  </w:r>
                </w:p>
              </w:tc>
              <w:tc>
                <w:tcPr>
                  <w:tcW w:w="1598" w:type="dxa"/>
                </w:tcPr>
                <w:p w:rsidR="00F52372" w:rsidRDefault="00F52372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1800" w:type="dxa"/>
                </w:tcPr>
                <w:p w:rsidR="00F52372" w:rsidRDefault="00F52372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</w:tbl>
          <w:p w:rsidR="00F52372" w:rsidRDefault="00F52372">
            <w:pPr>
              <w:rPr>
                <w:rFonts w:ascii="Times New Roman" w:hAnsi="Times New Roman"/>
                <w:sz w:val="28"/>
              </w:rPr>
            </w:pPr>
          </w:p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F52372">
        <w:tc>
          <w:tcPr>
            <w:tcW w:w="2541" w:type="dxa"/>
          </w:tcPr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Физкультминутка </w:t>
            </w:r>
          </w:p>
        </w:tc>
        <w:tc>
          <w:tcPr>
            <w:tcW w:w="1066" w:type="dxa"/>
          </w:tcPr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мин.</w:t>
            </w:r>
          </w:p>
        </w:tc>
        <w:tc>
          <w:tcPr>
            <w:tcW w:w="2724" w:type="dxa"/>
          </w:tcPr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Сменить деятельность, обеспечить эмоциональную разгрузку учащихся.</w:t>
            </w:r>
          </w:p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 упражнений.</w:t>
            </w:r>
          </w:p>
        </w:tc>
        <w:tc>
          <w:tcPr>
            <w:tcW w:w="2463" w:type="dxa"/>
          </w:tcPr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Повтор упражнений.</w:t>
            </w:r>
          </w:p>
        </w:tc>
        <w:tc>
          <w:tcPr>
            <w:tcW w:w="6333" w:type="dxa"/>
          </w:tcPr>
          <w:p w:rsidR="00F52372" w:rsidRDefault="00F52372">
            <w:pPr>
              <w:rPr>
                <w:rFonts w:ascii="Times New Roman" w:hAnsi="Times New Roman"/>
                <w:sz w:val="28"/>
              </w:rPr>
            </w:pPr>
          </w:p>
        </w:tc>
      </w:tr>
      <w:tr w:rsidR="00F52372">
        <w:tc>
          <w:tcPr>
            <w:tcW w:w="2541" w:type="dxa"/>
          </w:tcPr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Закрепление нового материала. </w:t>
            </w:r>
          </w:p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Итог: </w:t>
            </w:r>
            <w:r>
              <w:rPr>
                <w:rFonts w:ascii="Times New Roman" w:hAnsi="Times New Roman"/>
                <w:i/>
                <w:sz w:val="28"/>
              </w:rPr>
              <w:t xml:space="preserve">Определение степени усвоения </w:t>
            </w:r>
            <w:r>
              <w:rPr>
                <w:rFonts w:ascii="Times New Roman" w:hAnsi="Times New Roman"/>
                <w:i/>
                <w:sz w:val="28"/>
              </w:rPr>
              <w:lastRenderedPageBreak/>
              <w:t>полученных знаний</w:t>
            </w:r>
          </w:p>
        </w:tc>
        <w:tc>
          <w:tcPr>
            <w:tcW w:w="1066" w:type="dxa"/>
          </w:tcPr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10 мин.</w:t>
            </w:r>
          </w:p>
        </w:tc>
        <w:tc>
          <w:tcPr>
            <w:tcW w:w="2724" w:type="dxa"/>
          </w:tcPr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Объясняет задание и помогает в его выполнении</w:t>
            </w:r>
          </w:p>
        </w:tc>
        <w:tc>
          <w:tcPr>
            <w:tcW w:w="2463" w:type="dxa"/>
          </w:tcPr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Выполняют задание в парах</w:t>
            </w:r>
          </w:p>
        </w:tc>
        <w:tc>
          <w:tcPr>
            <w:tcW w:w="6333" w:type="dxa"/>
          </w:tcPr>
          <w:p w:rsidR="00F52372" w:rsidRDefault="00AF6467">
            <w:pPr>
              <w:spacing w:after="7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основе полученных знаний давайте выполним следующие задания.</w:t>
            </w:r>
            <w:r>
              <w:rPr>
                <w:rFonts w:ascii="Times New Roman" w:hAnsi="Times New Roman"/>
                <w:sz w:val="28"/>
              </w:rPr>
              <w:br/>
              <w:t xml:space="preserve">Задание 1. Рассмотрите изображённое на фотографии животное и опишите его, выполнив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задания. </w:t>
            </w:r>
          </w:p>
          <w:p w:rsidR="00F52372" w:rsidRDefault="00AF646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А. Укажите тип симметрии животного. </w:t>
            </w:r>
          </w:p>
          <w:p w:rsidR="00F52372" w:rsidRDefault="00AF646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Б) Укажите среду обитания животного. </w:t>
            </w:r>
          </w:p>
          <w:p w:rsidR="00F52372" w:rsidRDefault="00AF646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В) Укажите одно из значений, которое имеют дождевые черви в жизни человека. </w:t>
            </w:r>
          </w:p>
          <w:p w:rsidR="00F52372" w:rsidRDefault="00AF646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Г) Установите последовательность расположения систематических групп изображённого животного, начиная с самой крупной. </w:t>
            </w:r>
          </w:p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2035810" cy="2027554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035810" cy="2027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2372" w:rsidRDefault="00AF6467">
            <w:pPr>
              <w:spacing w:after="7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Задание 2. </w:t>
            </w:r>
            <w:r>
              <w:rPr>
                <w:rFonts w:ascii="Times New Roman" w:hAnsi="Times New Roman"/>
                <w:sz w:val="28"/>
              </w:rPr>
              <w:t xml:space="preserve">Рассмотрите изображённое на фотографии животное и опишите его, выполнив задания. </w:t>
            </w:r>
          </w:p>
          <w:p w:rsidR="00F52372" w:rsidRDefault="00AF6467">
            <w:pPr>
              <w:ind w:firstLine="37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А) Укажите тип симметрии животного.</w:t>
            </w:r>
          </w:p>
          <w:p w:rsidR="00F52372" w:rsidRDefault="00AF6467">
            <w:pPr>
              <w:ind w:firstLine="37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Б) Укажите среду обитания животного.</w:t>
            </w:r>
          </w:p>
          <w:p w:rsidR="00F52372" w:rsidRDefault="00AF6467">
            <w:pPr>
              <w:ind w:firstLine="37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В) Укажите одно из значений, которое имеют зелёные </w:t>
            </w:r>
            <w:proofErr w:type="spellStart"/>
            <w:r>
              <w:rPr>
                <w:rFonts w:ascii="Times New Roman" w:hAnsi="Times New Roman"/>
                <w:sz w:val="28"/>
              </w:rPr>
              <w:t>нереисы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 жизни человека.</w:t>
            </w:r>
          </w:p>
          <w:p w:rsidR="00F52372" w:rsidRDefault="00AF6467">
            <w:pPr>
              <w:ind w:firstLine="37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Г) Установите последовательность расположения систематических групп изображённого животного, начиная с самой крупной. Используйте слова и словосочетания из предложенного списка. </w:t>
            </w:r>
          </w:p>
          <w:p w:rsidR="00F52372" w:rsidRDefault="00AF6467">
            <w:pPr>
              <w:ind w:firstLine="37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lastRenderedPageBreak/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217170</wp:posOffset>
                  </wp:positionV>
                  <wp:extent cx="2166620" cy="1624965"/>
                  <wp:effectExtent l="0" t="0" r="0" b="0"/>
                  <wp:wrapTight wrapText="bothSides" distL="114300" distR="114300">
                    <wp:wrapPolygon edited="0">
                      <wp:start x="0" y="0"/>
                      <wp:lineTo x="0" y="21271"/>
                      <wp:lineTo x="21461" y="21271"/>
                      <wp:lineTo x="21461" y="0"/>
                      <wp:lineTo x="0" y="0"/>
                    </wp:wrapPolygon>
                  </wp:wrapTight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5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166620" cy="1624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52372" w:rsidRDefault="00F52372">
            <w:pPr>
              <w:rPr>
                <w:rFonts w:ascii="Times New Roman" w:hAnsi="Times New Roman"/>
                <w:sz w:val="28"/>
              </w:rPr>
            </w:pPr>
          </w:p>
          <w:p w:rsidR="00F52372" w:rsidRDefault="00F52372">
            <w:pPr>
              <w:rPr>
                <w:rFonts w:ascii="Times New Roman" w:hAnsi="Times New Roman"/>
                <w:sz w:val="28"/>
              </w:rPr>
            </w:pPr>
          </w:p>
          <w:p w:rsidR="00F52372" w:rsidRDefault="00F52372">
            <w:pPr>
              <w:rPr>
                <w:rFonts w:ascii="Times New Roman" w:hAnsi="Times New Roman"/>
                <w:sz w:val="28"/>
              </w:rPr>
            </w:pPr>
          </w:p>
          <w:p w:rsidR="00F52372" w:rsidRDefault="00F52372">
            <w:pPr>
              <w:rPr>
                <w:rFonts w:ascii="Times New Roman" w:hAnsi="Times New Roman"/>
                <w:sz w:val="28"/>
              </w:rPr>
            </w:pPr>
          </w:p>
          <w:p w:rsidR="00F52372" w:rsidRDefault="00F52372">
            <w:pPr>
              <w:rPr>
                <w:rFonts w:ascii="Times New Roman" w:hAnsi="Times New Roman"/>
                <w:sz w:val="28"/>
              </w:rPr>
            </w:pPr>
          </w:p>
          <w:p w:rsidR="00F52372" w:rsidRDefault="00F52372">
            <w:pPr>
              <w:rPr>
                <w:rFonts w:ascii="Times New Roman" w:hAnsi="Times New Roman"/>
                <w:sz w:val="28"/>
              </w:rPr>
            </w:pPr>
          </w:p>
          <w:p w:rsidR="00F52372" w:rsidRDefault="00F52372">
            <w:pPr>
              <w:rPr>
                <w:rFonts w:ascii="Times New Roman" w:hAnsi="Times New Roman"/>
                <w:sz w:val="28"/>
              </w:rPr>
            </w:pPr>
          </w:p>
          <w:p w:rsidR="00F52372" w:rsidRDefault="00F52372">
            <w:pPr>
              <w:rPr>
                <w:rFonts w:ascii="Times New Roman" w:hAnsi="Times New Roman"/>
                <w:sz w:val="28"/>
              </w:rPr>
            </w:pPr>
          </w:p>
          <w:p w:rsidR="00F52372" w:rsidRDefault="00F52372">
            <w:pPr>
              <w:rPr>
                <w:rFonts w:ascii="Times New Roman" w:hAnsi="Times New Roman"/>
                <w:sz w:val="28"/>
              </w:rPr>
            </w:pPr>
          </w:p>
          <w:p w:rsidR="00F52372" w:rsidRDefault="00F52372">
            <w:pPr>
              <w:rPr>
                <w:rFonts w:ascii="Times New Roman" w:hAnsi="Times New Roman"/>
                <w:sz w:val="28"/>
              </w:rPr>
            </w:pPr>
          </w:p>
          <w:p w:rsidR="00F52372" w:rsidRDefault="00AF646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Задание 3. </w:t>
            </w:r>
            <w:r>
              <w:rPr>
                <w:rFonts w:ascii="Times New Roman" w:hAnsi="Times New Roman"/>
                <w:sz w:val="28"/>
              </w:rPr>
              <w:t>Рассмотрите изображённое на фотографии животное и опишите его, выполнив задания.</w:t>
            </w:r>
          </w:p>
          <w:p w:rsidR="00F52372" w:rsidRDefault="00AF6467">
            <w:pPr>
              <w:ind w:firstLine="37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А) Укажите тип симметрии животного. </w:t>
            </w:r>
          </w:p>
          <w:p w:rsidR="00F52372" w:rsidRDefault="00AF6467">
            <w:pPr>
              <w:ind w:firstLine="37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Б) Укажите среду обитания животного.</w:t>
            </w:r>
          </w:p>
          <w:p w:rsidR="00F52372" w:rsidRDefault="00AF6467">
            <w:pPr>
              <w:ind w:firstLine="37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В) Укажите одно из значений, которое имеет медицинская пиявка в природе.</w:t>
            </w:r>
          </w:p>
          <w:p w:rsidR="00F52372" w:rsidRDefault="00AF646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634365</wp:posOffset>
                  </wp:positionV>
                  <wp:extent cx="1818640" cy="923925"/>
                  <wp:effectExtent l="0" t="0" r="0" b="0"/>
                  <wp:wrapTight wrapText="bothSides" distL="114300" distR="114300">
                    <wp:wrapPolygon edited="0">
                      <wp:start x="0" y="0"/>
                      <wp:lineTo x="0" y="21377"/>
                      <wp:lineTo x="21268" y="21377"/>
                      <wp:lineTo x="21268" y="0"/>
                      <wp:lineTo x="0" y="0"/>
                    </wp:wrapPolygon>
                  </wp:wrapTight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81864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8"/>
              </w:rPr>
              <w:t xml:space="preserve">      Г) Установите последовательность расположения систематических групп изображённого животного, начиная с самой крупной. </w:t>
            </w:r>
          </w:p>
          <w:p w:rsidR="00F52372" w:rsidRDefault="00F52372">
            <w:pPr>
              <w:ind w:firstLine="375"/>
              <w:jc w:val="both"/>
              <w:rPr>
                <w:rFonts w:ascii="Times New Roman" w:hAnsi="Times New Roman"/>
                <w:sz w:val="28"/>
              </w:rPr>
            </w:pPr>
          </w:p>
          <w:p w:rsidR="00F52372" w:rsidRDefault="00F52372">
            <w:pPr>
              <w:rPr>
                <w:rFonts w:ascii="Times New Roman" w:hAnsi="Times New Roman"/>
                <w:sz w:val="28"/>
              </w:rPr>
            </w:pPr>
          </w:p>
        </w:tc>
      </w:tr>
      <w:tr w:rsidR="00F52372">
        <w:tc>
          <w:tcPr>
            <w:tcW w:w="2541" w:type="dxa"/>
          </w:tcPr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Рефлексия</w:t>
            </w:r>
          </w:p>
        </w:tc>
        <w:tc>
          <w:tcPr>
            <w:tcW w:w="1066" w:type="dxa"/>
          </w:tcPr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мин.</w:t>
            </w:r>
          </w:p>
        </w:tc>
        <w:tc>
          <w:tcPr>
            <w:tcW w:w="2724" w:type="dxa"/>
          </w:tcPr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Предлагает вспомнить тему и задачи урока, соотнести с планом работы, записанным на доске, и оценить меру своего личного </w:t>
            </w:r>
            <w:r>
              <w:rPr>
                <w:rFonts w:ascii="Times New Roman" w:hAnsi="Times New Roman"/>
                <w:sz w:val="28"/>
              </w:rPr>
              <w:lastRenderedPageBreak/>
              <w:t>продвижения к цели и успехи класса в целом.</w:t>
            </w:r>
            <w:r>
              <w:rPr>
                <w:rFonts w:ascii="Times New Roman" w:hAnsi="Times New Roman"/>
                <w:sz w:val="28"/>
              </w:rPr>
              <w:br/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– Определяют степень соответствия поставленной цели и результатов деятельности: </w:t>
            </w:r>
            <w:r>
              <w:rPr>
                <w:rFonts w:ascii="Times New Roman" w:hAnsi="Times New Roman"/>
                <w:sz w:val="28"/>
              </w:rPr>
              <w:lastRenderedPageBreak/>
              <w:t>называют тему и задачи урока, отмечают наиболее трудные и наиболее понравившиеся эпизод урока, высказывают оценочные суждения.</w:t>
            </w:r>
          </w:p>
        </w:tc>
        <w:tc>
          <w:tcPr>
            <w:tcW w:w="6333" w:type="dxa"/>
          </w:tcPr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Выбрать цвет светофора, который соответствует </w:t>
            </w:r>
          </w:p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385623" w:themeColor="accent6" w:themeShade="80"/>
                <w:sz w:val="28"/>
              </w:rPr>
              <w:t>Зеленый</w:t>
            </w:r>
            <w:r>
              <w:rPr>
                <w:rFonts w:ascii="Times New Roman" w:hAnsi="Times New Roman"/>
                <w:sz w:val="28"/>
              </w:rPr>
              <w:t xml:space="preserve"> – Все поня</w:t>
            </w:r>
            <w:proofErr w:type="gramStart"/>
            <w:r>
              <w:rPr>
                <w:rFonts w:ascii="Times New Roman" w:hAnsi="Times New Roman"/>
                <w:sz w:val="28"/>
              </w:rPr>
              <w:t>л(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а) </w:t>
            </w:r>
          </w:p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Красный</w:t>
            </w:r>
            <w:r>
              <w:rPr>
                <w:rFonts w:ascii="Times New Roman" w:hAnsi="Times New Roman"/>
                <w:sz w:val="28"/>
              </w:rPr>
              <w:t xml:space="preserve"> – Многое было не понятно </w:t>
            </w:r>
          </w:p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FFFF00"/>
                <w:sz w:val="28"/>
              </w:rPr>
              <w:t>Желты</w:t>
            </w:r>
            <w:proofErr w:type="gramStart"/>
            <w:r>
              <w:rPr>
                <w:rFonts w:ascii="Times New Roman" w:hAnsi="Times New Roman"/>
                <w:color w:val="FFFF00"/>
                <w:sz w:val="28"/>
              </w:rPr>
              <w:t>й</w:t>
            </w:r>
            <w:r>
              <w:rPr>
                <w:rFonts w:ascii="Times New Roman" w:hAnsi="Times New Roman"/>
                <w:sz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Понял, но не все</w:t>
            </w:r>
          </w:p>
        </w:tc>
      </w:tr>
      <w:tr w:rsidR="00F52372">
        <w:tc>
          <w:tcPr>
            <w:tcW w:w="2541" w:type="dxa"/>
          </w:tcPr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Домашнее задание</w:t>
            </w:r>
          </w:p>
        </w:tc>
        <w:tc>
          <w:tcPr>
            <w:tcW w:w="1066" w:type="dxa"/>
          </w:tcPr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мин.</w:t>
            </w:r>
          </w:p>
        </w:tc>
        <w:tc>
          <w:tcPr>
            <w:tcW w:w="2724" w:type="dxa"/>
          </w:tcPr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Подводит итог урока, предлагает дифференцированное домашнее задание.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2372" w:rsidRDefault="00AF6467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выбирают домашнее задание из предложенных вариантов. Записывают задание в дневник.</w:t>
            </w:r>
          </w:p>
        </w:tc>
        <w:tc>
          <w:tcPr>
            <w:tcW w:w="6333" w:type="dxa"/>
          </w:tcPr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Прочитайте параграф стр. 125.</w:t>
            </w:r>
          </w:p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Ответьте на вопрос 9 письменно, 8 по желанию</w:t>
            </w:r>
          </w:p>
          <w:p w:rsidR="00F52372" w:rsidRDefault="00AF64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F52372" w:rsidRDefault="00F52372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F52372" w:rsidRDefault="00F52372" w:rsidP="000F5733">
      <w:pPr>
        <w:jc w:val="center"/>
        <w:rPr>
          <w:rFonts w:ascii="Times New Roman" w:hAnsi="Times New Roman"/>
          <w:sz w:val="28"/>
        </w:rPr>
      </w:pPr>
    </w:p>
    <w:sectPr w:rsidR="00F52372" w:rsidSect="00F52372">
      <w:pgSz w:w="16838" w:h="11906" w:orient="landscape"/>
      <w:pgMar w:top="567" w:right="567" w:bottom="567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372"/>
    <w:rsid w:val="000F5733"/>
    <w:rsid w:val="00AF6467"/>
    <w:rsid w:val="00F52372"/>
    <w:rsid w:val="00FD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52372"/>
  </w:style>
  <w:style w:type="paragraph" w:styleId="10">
    <w:name w:val="heading 1"/>
    <w:next w:val="a"/>
    <w:link w:val="11"/>
    <w:uiPriority w:val="9"/>
    <w:qFormat/>
    <w:rsid w:val="00F5237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5237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5237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5237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52372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52372"/>
  </w:style>
  <w:style w:type="paragraph" w:styleId="21">
    <w:name w:val="toc 2"/>
    <w:next w:val="a"/>
    <w:link w:val="22"/>
    <w:uiPriority w:val="39"/>
    <w:rsid w:val="00F5237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52372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F52372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F52372"/>
  </w:style>
  <w:style w:type="paragraph" w:styleId="41">
    <w:name w:val="toc 4"/>
    <w:next w:val="a"/>
    <w:link w:val="42"/>
    <w:uiPriority w:val="39"/>
    <w:rsid w:val="00F5237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5237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5237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5237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5237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52372"/>
    <w:rPr>
      <w:rFonts w:ascii="XO Thames" w:hAnsi="XO Thames"/>
      <w:sz w:val="28"/>
    </w:rPr>
  </w:style>
  <w:style w:type="paragraph" w:customStyle="1" w:styleId="Endnote">
    <w:name w:val="Endnote"/>
    <w:link w:val="Endnote0"/>
    <w:rsid w:val="00F52372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F52372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F52372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F5237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5237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F5237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52372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sid w:val="00F52372"/>
    <w:rPr>
      <w:color w:val="0563C1" w:themeColor="hyperlink"/>
      <w:u w:val="single"/>
    </w:rPr>
  </w:style>
  <w:style w:type="character" w:styleId="a5">
    <w:name w:val="Hyperlink"/>
    <w:basedOn w:val="a0"/>
    <w:link w:val="12"/>
    <w:rsid w:val="00F52372"/>
    <w:rPr>
      <w:color w:val="0563C1" w:themeColor="hyperlink"/>
      <w:u w:val="single"/>
    </w:rPr>
  </w:style>
  <w:style w:type="paragraph" w:customStyle="1" w:styleId="Footnote">
    <w:name w:val="Footnote"/>
    <w:link w:val="Footnote0"/>
    <w:rsid w:val="00F52372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52372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F52372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F5237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52372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5237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5237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52372"/>
    <w:rPr>
      <w:rFonts w:ascii="XO Thames" w:hAnsi="XO Thames"/>
      <w:sz w:val="28"/>
    </w:rPr>
  </w:style>
  <w:style w:type="paragraph" w:styleId="a6">
    <w:name w:val="Normal (Web)"/>
    <w:basedOn w:val="a"/>
    <w:link w:val="a7"/>
    <w:rsid w:val="00F5237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F52372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F5237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52372"/>
    <w:rPr>
      <w:rFonts w:ascii="XO Thames" w:hAnsi="XO Thames"/>
      <w:sz w:val="28"/>
    </w:rPr>
  </w:style>
  <w:style w:type="paragraph" w:customStyle="1" w:styleId="13">
    <w:name w:val="Основной шрифт абзаца1"/>
    <w:link w:val="51"/>
    <w:rsid w:val="00F52372"/>
  </w:style>
  <w:style w:type="paragraph" w:styleId="51">
    <w:name w:val="toc 5"/>
    <w:next w:val="a"/>
    <w:link w:val="52"/>
    <w:uiPriority w:val="39"/>
    <w:rsid w:val="00F5237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52372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F52372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F52372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F5237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F5237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5237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52372"/>
    <w:rPr>
      <w:rFonts w:ascii="XO Thames" w:hAnsi="XO Thames"/>
      <w:b/>
      <w:sz w:val="28"/>
    </w:rPr>
  </w:style>
  <w:style w:type="table" w:styleId="ac">
    <w:name w:val="Table Grid"/>
    <w:basedOn w:val="a1"/>
    <w:rsid w:val="00F5237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F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6467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1269</Words>
  <Characters>7239</Characters>
  <Application>Microsoft Office Word</Application>
  <DocSecurity>0</DocSecurity>
  <Lines>60</Lines>
  <Paragraphs>16</Paragraphs>
  <ScaleCrop>false</ScaleCrop>
  <Company/>
  <LinksUpToDate>false</LinksUpToDate>
  <CharactersWithSpaces>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2023-11-08T17:13:00Z</dcterms:created>
  <dcterms:modified xsi:type="dcterms:W3CDTF">2023-11-17T15:54:00Z</dcterms:modified>
</cp:coreProperties>
</file>