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D7" w:rsidRPr="000841FF" w:rsidRDefault="00370CD7" w:rsidP="000841FF">
      <w:pPr>
        <w:pStyle w:val="Default"/>
        <w:spacing w:line="360" w:lineRule="auto"/>
        <w:rPr>
          <w:sz w:val="28"/>
          <w:szCs w:val="28"/>
        </w:rPr>
      </w:pPr>
    </w:p>
    <w:p w:rsidR="00370CD7" w:rsidRPr="000841FF" w:rsidRDefault="00370CD7" w:rsidP="000841FF">
      <w:pPr>
        <w:pStyle w:val="Default"/>
        <w:spacing w:line="360" w:lineRule="auto"/>
        <w:jc w:val="center"/>
        <w:rPr>
          <w:b/>
          <w:sz w:val="28"/>
          <w:szCs w:val="28"/>
        </w:rPr>
      </w:pPr>
      <w:r w:rsidRPr="000841FF">
        <w:rPr>
          <w:b/>
          <w:sz w:val="28"/>
          <w:szCs w:val="28"/>
        </w:rPr>
        <w:t>«Игровые технологии на уроках</w:t>
      </w:r>
    </w:p>
    <w:p w:rsidR="00370CD7" w:rsidRPr="000841FF" w:rsidRDefault="00370CD7" w:rsidP="000841FF">
      <w:pPr>
        <w:pStyle w:val="Default"/>
        <w:spacing w:line="360" w:lineRule="auto"/>
        <w:jc w:val="center"/>
        <w:rPr>
          <w:b/>
          <w:sz w:val="28"/>
          <w:szCs w:val="28"/>
        </w:rPr>
      </w:pPr>
      <w:r w:rsidRPr="000841FF">
        <w:rPr>
          <w:b/>
          <w:sz w:val="28"/>
          <w:szCs w:val="28"/>
        </w:rPr>
        <w:t>русского языка и литературы»</w:t>
      </w:r>
    </w:p>
    <w:p w:rsidR="00370CD7" w:rsidRPr="000841FF" w:rsidRDefault="00370CD7" w:rsidP="000841FF">
      <w:pPr>
        <w:pStyle w:val="Default"/>
        <w:spacing w:line="360" w:lineRule="auto"/>
        <w:jc w:val="center"/>
        <w:rPr>
          <w:sz w:val="28"/>
          <w:szCs w:val="28"/>
        </w:rPr>
      </w:pPr>
    </w:p>
    <w:p w:rsidR="00370CD7" w:rsidRPr="000841FF" w:rsidRDefault="00370CD7" w:rsidP="000841FF">
      <w:pPr>
        <w:pStyle w:val="Default"/>
        <w:spacing w:line="360" w:lineRule="auto"/>
        <w:rPr>
          <w:sz w:val="28"/>
          <w:szCs w:val="28"/>
        </w:rPr>
      </w:pPr>
    </w:p>
    <w:p w:rsidR="00370CD7" w:rsidRPr="000841FF" w:rsidRDefault="00370CD7" w:rsidP="000841FF">
      <w:pPr>
        <w:pStyle w:val="Default"/>
        <w:spacing w:line="360" w:lineRule="auto"/>
        <w:rPr>
          <w:sz w:val="28"/>
          <w:szCs w:val="28"/>
        </w:rPr>
      </w:pPr>
    </w:p>
    <w:p w:rsidR="00370CD7" w:rsidRPr="000841FF" w:rsidRDefault="00370CD7" w:rsidP="000841FF">
      <w:pPr>
        <w:pStyle w:val="Default"/>
        <w:spacing w:line="360" w:lineRule="auto"/>
        <w:rPr>
          <w:sz w:val="28"/>
          <w:szCs w:val="28"/>
        </w:rPr>
      </w:pPr>
    </w:p>
    <w:p w:rsidR="00370CD7" w:rsidRPr="000841FF" w:rsidRDefault="00370CD7" w:rsidP="000841FF">
      <w:pPr>
        <w:pStyle w:val="Default"/>
        <w:spacing w:line="360" w:lineRule="auto"/>
        <w:rPr>
          <w:sz w:val="28"/>
          <w:szCs w:val="28"/>
        </w:rPr>
      </w:pPr>
    </w:p>
    <w:p w:rsidR="00370CD7" w:rsidRPr="000841FF" w:rsidRDefault="00370CD7" w:rsidP="000841FF">
      <w:pPr>
        <w:pStyle w:val="Default"/>
        <w:spacing w:line="360" w:lineRule="auto"/>
        <w:rPr>
          <w:sz w:val="28"/>
          <w:szCs w:val="28"/>
        </w:rPr>
      </w:pPr>
    </w:p>
    <w:p w:rsidR="00370CD7" w:rsidRPr="000841FF" w:rsidRDefault="00370CD7" w:rsidP="000841FF">
      <w:pPr>
        <w:pStyle w:val="Default"/>
        <w:spacing w:line="360" w:lineRule="auto"/>
        <w:jc w:val="right"/>
        <w:rPr>
          <w:sz w:val="28"/>
          <w:szCs w:val="28"/>
        </w:rPr>
      </w:pPr>
    </w:p>
    <w:p w:rsidR="00370CD7" w:rsidRPr="000841FF" w:rsidRDefault="009B7334" w:rsidP="000841FF">
      <w:pPr>
        <w:pStyle w:val="Default"/>
        <w:spacing w:line="360" w:lineRule="auto"/>
        <w:ind w:left="5245"/>
        <w:jc w:val="center"/>
        <w:rPr>
          <w:bCs/>
          <w:iCs/>
          <w:sz w:val="28"/>
          <w:szCs w:val="28"/>
        </w:rPr>
      </w:pPr>
      <w:r w:rsidRPr="000841FF">
        <w:rPr>
          <w:bCs/>
          <w:iCs/>
          <w:sz w:val="28"/>
          <w:szCs w:val="28"/>
        </w:rPr>
        <w:t>Тимофеева Е.А</w:t>
      </w:r>
      <w:r w:rsidR="00370CD7" w:rsidRPr="000841FF">
        <w:rPr>
          <w:bCs/>
          <w:iCs/>
          <w:sz w:val="28"/>
          <w:szCs w:val="28"/>
        </w:rPr>
        <w:t>, учитель русского языка и литературы</w:t>
      </w: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ind w:left="5245"/>
        <w:jc w:val="center"/>
        <w:rPr>
          <w:b/>
          <w:bCs/>
          <w:i/>
          <w:iCs/>
          <w:sz w:val="28"/>
          <w:szCs w:val="28"/>
        </w:rPr>
      </w:pPr>
    </w:p>
    <w:p w:rsidR="00370CD7" w:rsidRPr="000841FF" w:rsidRDefault="00370CD7" w:rsidP="000841FF">
      <w:pPr>
        <w:pStyle w:val="Default"/>
        <w:spacing w:line="360" w:lineRule="auto"/>
        <w:rPr>
          <w:sz w:val="28"/>
          <w:szCs w:val="28"/>
        </w:rPr>
      </w:pPr>
    </w:p>
    <w:p w:rsidR="00486819" w:rsidRPr="000841FF" w:rsidRDefault="00486819" w:rsidP="000841FF">
      <w:pPr>
        <w:pStyle w:val="Default"/>
        <w:spacing w:line="360" w:lineRule="auto"/>
        <w:rPr>
          <w:sz w:val="28"/>
          <w:szCs w:val="28"/>
        </w:rPr>
      </w:pPr>
    </w:p>
    <w:p w:rsidR="00486819" w:rsidRPr="000841FF" w:rsidRDefault="00486819" w:rsidP="000841FF">
      <w:pPr>
        <w:pStyle w:val="Default"/>
        <w:spacing w:line="360" w:lineRule="auto"/>
        <w:rPr>
          <w:sz w:val="28"/>
          <w:szCs w:val="28"/>
        </w:rPr>
      </w:pPr>
    </w:p>
    <w:p w:rsidR="00486819" w:rsidRPr="000841FF" w:rsidRDefault="000841FF" w:rsidP="003A2F15">
      <w:pPr>
        <w:pStyle w:val="Default"/>
        <w:spacing w:line="360" w:lineRule="auto"/>
        <w:jc w:val="both"/>
        <w:rPr>
          <w:sz w:val="28"/>
          <w:szCs w:val="28"/>
        </w:rPr>
      </w:pPr>
      <w:r>
        <w:rPr>
          <w:sz w:val="28"/>
          <w:szCs w:val="28"/>
        </w:rPr>
        <w:t xml:space="preserve">                                                    П. Оленино,2021 </w:t>
      </w:r>
      <w:r w:rsidR="003A2F15">
        <w:rPr>
          <w:sz w:val="28"/>
          <w:szCs w:val="28"/>
        </w:rPr>
        <w:t>г.</w:t>
      </w:r>
    </w:p>
    <w:p w:rsidR="00486819" w:rsidRPr="000841FF" w:rsidRDefault="003A2F15" w:rsidP="000841FF">
      <w:pPr>
        <w:pStyle w:val="Default"/>
        <w:spacing w:line="360" w:lineRule="auto"/>
        <w:rPr>
          <w:sz w:val="28"/>
          <w:szCs w:val="28"/>
        </w:rPr>
      </w:pPr>
      <w:r>
        <w:rPr>
          <w:sz w:val="28"/>
          <w:szCs w:val="28"/>
        </w:rPr>
        <w:lastRenderedPageBreak/>
        <w:t xml:space="preserve">                                      Содержание</w:t>
      </w:r>
    </w:p>
    <w:p w:rsidR="00137F9F" w:rsidRPr="000841FF" w:rsidRDefault="00137F9F" w:rsidP="000841FF">
      <w:pPr>
        <w:shd w:val="clear" w:color="auto" w:fill="FFFFFF"/>
        <w:spacing w:before="298" w:line="360" w:lineRule="auto"/>
        <w:jc w:val="both"/>
        <w:rPr>
          <w:rFonts w:ascii="Times New Roman" w:hAnsi="Times New Roman" w:cs="Times New Roman"/>
          <w:sz w:val="28"/>
          <w:szCs w:val="28"/>
        </w:rPr>
      </w:pPr>
      <w:r w:rsidRPr="000841FF">
        <w:rPr>
          <w:rFonts w:ascii="Times New Roman" w:eastAsia="Times New Roman" w:hAnsi="Times New Roman" w:cs="Times New Roman"/>
          <w:spacing w:val="-4"/>
          <w:sz w:val="28"/>
          <w:szCs w:val="28"/>
        </w:rPr>
        <w:t xml:space="preserve">Введение </w:t>
      </w:r>
      <w:r w:rsidR="00B82DD9" w:rsidRPr="000841FF">
        <w:rPr>
          <w:rFonts w:ascii="Times New Roman" w:eastAsia="Times New Roman" w:hAnsi="Times New Roman" w:cs="Times New Roman"/>
          <w:sz w:val="28"/>
          <w:szCs w:val="28"/>
        </w:rPr>
        <w:t>……………………………………………………………………</w:t>
      </w:r>
      <w:proofErr w:type="gramStart"/>
      <w:r w:rsidR="00B82DD9" w:rsidRPr="000841FF">
        <w:rPr>
          <w:rFonts w:ascii="Times New Roman" w:eastAsia="Times New Roman" w:hAnsi="Times New Roman" w:cs="Times New Roman"/>
          <w:sz w:val="28"/>
          <w:szCs w:val="28"/>
        </w:rPr>
        <w:t>……</w:t>
      </w:r>
      <w:r w:rsidR="003A2F15">
        <w:rPr>
          <w:rFonts w:ascii="Times New Roman" w:eastAsia="Times New Roman" w:hAnsi="Times New Roman" w:cs="Times New Roman"/>
          <w:sz w:val="28"/>
          <w:szCs w:val="28"/>
        </w:rPr>
        <w:t>.</w:t>
      </w:r>
      <w:proofErr w:type="gramEnd"/>
      <w:r w:rsidR="00AD343E" w:rsidRPr="000841FF">
        <w:rPr>
          <w:rFonts w:ascii="Times New Roman" w:eastAsia="Times New Roman" w:hAnsi="Times New Roman" w:cs="Times New Roman"/>
          <w:sz w:val="28"/>
          <w:szCs w:val="28"/>
        </w:rPr>
        <w:t>2</w:t>
      </w:r>
    </w:p>
    <w:p w:rsidR="000A077D" w:rsidRPr="000841FF" w:rsidRDefault="00137F9F" w:rsidP="000841FF">
      <w:pPr>
        <w:shd w:val="clear" w:color="auto" w:fill="FFFFFF"/>
        <w:spacing w:before="67" w:line="360" w:lineRule="auto"/>
        <w:jc w:val="both"/>
        <w:rPr>
          <w:rFonts w:ascii="Times New Roman" w:eastAsia="Times New Roman" w:hAnsi="Times New Roman" w:cs="Times New Roman"/>
          <w:spacing w:val="-2"/>
          <w:sz w:val="28"/>
          <w:szCs w:val="28"/>
        </w:rPr>
      </w:pPr>
      <w:r w:rsidRPr="000841FF">
        <w:rPr>
          <w:rFonts w:ascii="Times New Roman" w:eastAsia="Times New Roman" w:hAnsi="Times New Roman" w:cs="Times New Roman"/>
          <w:spacing w:val="-2"/>
          <w:sz w:val="28"/>
          <w:szCs w:val="28"/>
        </w:rPr>
        <w:t xml:space="preserve">Игровые технологии: </w:t>
      </w:r>
      <w:proofErr w:type="gramStart"/>
      <w:r w:rsidRPr="000841FF">
        <w:rPr>
          <w:rFonts w:ascii="Times New Roman" w:eastAsia="Times New Roman" w:hAnsi="Times New Roman" w:cs="Times New Roman"/>
          <w:spacing w:val="-2"/>
          <w:sz w:val="28"/>
          <w:szCs w:val="28"/>
        </w:rPr>
        <w:t>определение,  функции</w:t>
      </w:r>
      <w:proofErr w:type="gramEnd"/>
      <w:r w:rsidRPr="000841FF">
        <w:rPr>
          <w:rFonts w:ascii="Times New Roman" w:eastAsia="Times New Roman" w:hAnsi="Times New Roman" w:cs="Times New Roman"/>
          <w:spacing w:val="-2"/>
          <w:sz w:val="28"/>
          <w:szCs w:val="28"/>
        </w:rPr>
        <w:t>,  классификация…………</w:t>
      </w:r>
      <w:r w:rsidR="00250895" w:rsidRPr="000841FF">
        <w:rPr>
          <w:rFonts w:ascii="Times New Roman" w:eastAsia="Times New Roman" w:hAnsi="Times New Roman" w:cs="Times New Roman"/>
          <w:spacing w:val="-2"/>
          <w:sz w:val="28"/>
          <w:szCs w:val="28"/>
        </w:rPr>
        <w:t>…</w:t>
      </w:r>
      <w:r w:rsidR="003A2F15">
        <w:rPr>
          <w:rFonts w:ascii="Times New Roman" w:eastAsia="Times New Roman" w:hAnsi="Times New Roman" w:cs="Times New Roman"/>
          <w:spacing w:val="-2"/>
          <w:sz w:val="28"/>
          <w:szCs w:val="28"/>
        </w:rPr>
        <w:t>….</w:t>
      </w:r>
      <w:r w:rsidR="00B82DD9" w:rsidRPr="000841FF">
        <w:rPr>
          <w:rFonts w:ascii="Times New Roman" w:eastAsia="Times New Roman" w:hAnsi="Times New Roman" w:cs="Times New Roman"/>
          <w:spacing w:val="-2"/>
          <w:sz w:val="28"/>
          <w:szCs w:val="28"/>
        </w:rPr>
        <w:t xml:space="preserve"> </w:t>
      </w:r>
      <w:r w:rsidR="00AD343E" w:rsidRPr="000841FF">
        <w:rPr>
          <w:rFonts w:ascii="Times New Roman" w:eastAsia="Times New Roman" w:hAnsi="Times New Roman" w:cs="Times New Roman"/>
          <w:spacing w:val="-2"/>
          <w:sz w:val="28"/>
          <w:szCs w:val="28"/>
        </w:rPr>
        <w:t>4</w:t>
      </w:r>
    </w:p>
    <w:p w:rsidR="00137F9F" w:rsidRPr="000841FF" w:rsidRDefault="000A077D" w:rsidP="000841FF">
      <w:pPr>
        <w:shd w:val="clear" w:color="auto" w:fill="FFFFFF"/>
        <w:spacing w:before="67" w:line="360" w:lineRule="auto"/>
        <w:jc w:val="both"/>
        <w:rPr>
          <w:rFonts w:ascii="Times New Roman" w:hAnsi="Times New Roman" w:cs="Times New Roman"/>
          <w:spacing w:val="-9"/>
          <w:sz w:val="28"/>
          <w:szCs w:val="28"/>
        </w:rPr>
      </w:pPr>
      <w:r w:rsidRPr="000841FF">
        <w:rPr>
          <w:rFonts w:ascii="Times New Roman" w:hAnsi="Times New Roman" w:cs="Times New Roman"/>
          <w:bCs/>
          <w:sz w:val="28"/>
          <w:szCs w:val="28"/>
        </w:rPr>
        <w:t xml:space="preserve"> Урок с дидактической игрой.</w:t>
      </w:r>
      <w:r w:rsidR="00137F9F" w:rsidRPr="000841FF">
        <w:rPr>
          <w:rFonts w:ascii="Times New Roman" w:eastAsia="Times New Roman" w:hAnsi="Times New Roman" w:cs="Times New Roman"/>
          <w:sz w:val="28"/>
          <w:szCs w:val="28"/>
        </w:rPr>
        <w:t xml:space="preserve"> </w:t>
      </w:r>
      <w:r w:rsidR="00137F9F" w:rsidRPr="000841FF">
        <w:rPr>
          <w:rFonts w:ascii="Times New Roman" w:eastAsia="Times New Roman" w:hAnsi="Times New Roman" w:cs="Times New Roman"/>
          <w:spacing w:val="-1"/>
          <w:sz w:val="28"/>
          <w:szCs w:val="28"/>
        </w:rPr>
        <w:t>…………………………………</w:t>
      </w:r>
      <w:r w:rsidR="00250895" w:rsidRPr="000841FF">
        <w:rPr>
          <w:rFonts w:ascii="Times New Roman" w:eastAsia="Times New Roman" w:hAnsi="Times New Roman" w:cs="Times New Roman"/>
          <w:spacing w:val="-1"/>
          <w:sz w:val="28"/>
          <w:szCs w:val="28"/>
        </w:rPr>
        <w:t>……………</w:t>
      </w:r>
      <w:r w:rsidR="003A2F15">
        <w:rPr>
          <w:rFonts w:ascii="Times New Roman" w:eastAsia="Times New Roman" w:hAnsi="Times New Roman" w:cs="Times New Roman"/>
          <w:spacing w:val="-1"/>
          <w:sz w:val="28"/>
          <w:szCs w:val="28"/>
        </w:rPr>
        <w:t>...</w:t>
      </w:r>
      <w:r w:rsidR="00AD343E" w:rsidRPr="000841FF">
        <w:rPr>
          <w:rFonts w:ascii="Times New Roman" w:eastAsia="Times New Roman" w:hAnsi="Times New Roman" w:cs="Times New Roman"/>
          <w:spacing w:val="-1"/>
          <w:sz w:val="28"/>
          <w:szCs w:val="28"/>
        </w:rPr>
        <w:t>7</w:t>
      </w:r>
      <w:r w:rsidR="00137F9F" w:rsidRPr="000841FF">
        <w:rPr>
          <w:rFonts w:ascii="Times New Roman" w:eastAsia="Times New Roman" w:hAnsi="Times New Roman" w:cs="Times New Roman"/>
          <w:sz w:val="28"/>
          <w:szCs w:val="28"/>
        </w:rPr>
        <w:t xml:space="preserve"> </w:t>
      </w:r>
      <w:r w:rsidRPr="000841FF">
        <w:rPr>
          <w:rFonts w:ascii="Times New Roman" w:hAnsi="Times New Roman" w:cs="Times New Roman"/>
          <w:bCs/>
          <w:sz w:val="28"/>
          <w:szCs w:val="28"/>
        </w:rPr>
        <w:t xml:space="preserve">Урок – деловая </w:t>
      </w:r>
      <w:r w:rsidR="00212481" w:rsidRPr="000841FF">
        <w:rPr>
          <w:rFonts w:ascii="Times New Roman" w:hAnsi="Times New Roman" w:cs="Times New Roman"/>
          <w:bCs/>
          <w:sz w:val="28"/>
          <w:szCs w:val="28"/>
        </w:rPr>
        <w:t>игра</w:t>
      </w:r>
      <w:r w:rsidR="00137F9F" w:rsidRPr="000841FF">
        <w:rPr>
          <w:rFonts w:ascii="Times New Roman" w:hAnsi="Times New Roman" w:cs="Times New Roman"/>
          <w:spacing w:val="-9"/>
          <w:sz w:val="28"/>
          <w:szCs w:val="28"/>
        </w:rPr>
        <w:t>………………………………………</w:t>
      </w:r>
      <w:r w:rsidR="00B82DD9" w:rsidRPr="000841FF">
        <w:rPr>
          <w:rFonts w:ascii="Times New Roman" w:hAnsi="Times New Roman" w:cs="Times New Roman"/>
          <w:spacing w:val="-9"/>
          <w:sz w:val="28"/>
          <w:szCs w:val="28"/>
        </w:rPr>
        <w:t>…………………  …</w:t>
      </w:r>
      <w:r w:rsidR="00AD343E" w:rsidRPr="000841FF">
        <w:rPr>
          <w:rFonts w:ascii="Times New Roman" w:hAnsi="Times New Roman" w:cs="Times New Roman"/>
          <w:spacing w:val="-9"/>
          <w:sz w:val="28"/>
          <w:szCs w:val="28"/>
        </w:rPr>
        <w:t>.</w:t>
      </w:r>
      <w:r w:rsidR="00370CD7" w:rsidRPr="000841FF">
        <w:rPr>
          <w:rFonts w:ascii="Times New Roman" w:hAnsi="Times New Roman" w:cs="Times New Roman"/>
          <w:spacing w:val="-9"/>
          <w:sz w:val="28"/>
          <w:szCs w:val="28"/>
        </w:rPr>
        <w:t>..</w:t>
      </w:r>
      <w:r w:rsidR="00AD343E" w:rsidRPr="000841FF">
        <w:rPr>
          <w:rFonts w:ascii="Times New Roman" w:hAnsi="Times New Roman" w:cs="Times New Roman"/>
          <w:spacing w:val="-9"/>
          <w:sz w:val="28"/>
          <w:szCs w:val="28"/>
        </w:rPr>
        <w:t>13</w:t>
      </w:r>
    </w:p>
    <w:p w:rsidR="00137F9F" w:rsidRPr="000841FF" w:rsidRDefault="000A077D" w:rsidP="000841FF">
      <w:pPr>
        <w:pStyle w:val="a3"/>
        <w:spacing w:after="198" w:line="360" w:lineRule="auto"/>
        <w:jc w:val="both"/>
        <w:rPr>
          <w:sz w:val="28"/>
          <w:szCs w:val="28"/>
        </w:rPr>
      </w:pPr>
      <w:r w:rsidRPr="000841FF">
        <w:rPr>
          <w:bCs/>
          <w:sz w:val="28"/>
          <w:szCs w:val="28"/>
        </w:rPr>
        <w:t xml:space="preserve">Урок – ролевая </w:t>
      </w:r>
      <w:proofErr w:type="gramStart"/>
      <w:r w:rsidRPr="000841FF">
        <w:rPr>
          <w:bCs/>
          <w:sz w:val="28"/>
          <w:szCs w:val="28"/>
        </w:rPr>
        <w:t>игра.</w:t>
      </w:r>
      <w:r w:rsidR="00137F9F" w:rsidRPr="000841FF">
        <w:rPr>
          <w:spacing w:val="-9"/>
          <w:sz w:val="28"/>
          <w:szCs w:val="28"/>
        </w:rPr>
        <w:t>…</w:t>
      </w:r>
      <w:proofErr w:type="gramEnd"/>
      <w:r w:rsidR="00137F9F" w:rsidRPr="000841FF">
        <w:rPr>
          <w:spacing w:val="-9"/>
          <w:sz w:val="28"/>
          <w:szCs w:val="28"/>
        </w:rPr>
        <w:t>……………………………………</w:t>
      </w:r>
      <w:r w:rsidR="00250895" w:rsidRPr="000841FF">
        <w:rPr>
          <w:spacing w:val="-9"/>
          <w:sz w:val="28"/>
          <w:szCs w:val="28"/>
        </w:rPr>
        <w:t>……………………</w:t>
      </w:r>
      <w:r w:rsidR="00AD343E" w:rsidRPr="000841FF">
        <w:rPr>
          <w:spacing w:val="-9"/>
          <w:sz w:val="28"/>
          <w:szCs w:val="28"/>
        </w:rPr>
        <w:t>.</w:t>
      </w:r>
      <w:r w:rsidR="00370CD7" w:rsidRPr="000841FF">
        <w:rPr>
          <w:spacing w:val="-9"/>
          <w:sz w:val="28"/>
          <w:szCs w:val="28"/>
        </w:rPr>
        <w:t>..</w:t>
      </w:r>
      <w:r w:rsidR="003A2F15">
        <w:rPr>
          <w:spacing w:val="-9"/>
          <w:sz w:val="28"/>
          <w:szCs w:val="28"/>
        </w:rPr>
        <w:t>..</w:t>
      </w:r>
      <w:r w:rsidR="00137F9F" w:rsidRPr="000841FF">
        <w:rPr>
          <w:spacing w:val="-9"/>
          <w:sz w:val="28"/>
          <w:szCs w:val="28"/>
        </w:rPr>
        <w:t>1</w:t>
      </w:r>
      <w:r w:rsidR="00AD343E" w:rsidRPr="000841FF">
        <w:rPr>
          <w:spacing w:val="-9"/>
          <w:sz w:val="28"/>
          <w:szCs w:val="28"/>
        </w:rPr>
        <w:t>5</w:t>
      </w:r>
    </w:p>
    <w:p w:rsidR="00137F9F" w:rsidRPr="000841FF" w:rsidRDefault="00250895" w:rsidP="000841FF">
      <w:pPr>
        <w:shd w:val="clear" w:color="auto" w:fill="FFFFFF"/>
        <w:tabs>
          <w:tab w:val="left" w:leader="dot" w:pos="9356"/>
        </w:tabs>
        <w:spacing w:line="360" w:lineRule="auto"/>
        <w:jc w:val="both"/>
        <w:rPr>
          <w:rFonts w:ascii="Times New Roman" w:eastAsia="Times New Roman" w:hAnsi="Times New Roman" w:cs="Times New Roman"/>
          <w:spacing w:val="-3"/>
          <w:sz w:val="28"/>
          <w:szCs w:val="28"/>
        </w:rPr>
      </w:pPr>
      <w:r w:rsidRPr="000841FF">
        <w:rPr>
          <w:rFonts w:ascii="Times New Roman" w:hAnsi="Times New Roman" w:cs="Times New Roman"/>
          <w:sz w:val="28"/>
          <w:szCs w:val="28"/>
        </w:rPr>
        <w:t>Формирование интереса к предмету через игровые технологии</w:t>
      </w:r>
      <w:r w:rsidRPr="000841FF">
        <w:rPr>
          <w:rFonts w:ascii="Times New Roman" w:eastAsia="Times New Roman" w:hAnsi="Times New Roman" w:cs="Times New Roman"/>
          <w:spacing w:val="-3"/>
          <w:sz w:val="28"/>
          <w:szCs w:val="28"/>
        </w:rPr>
        <w:t>…</w:t>
      </w:r>
      <w:proofErr w:type="gramStart"/>
      <w:r w:rsidRPr="000841FF">
        <w:rPr>
          <w:rFonts w:ascii="Times New Roman" w:eastAsia="Times New Roman" w:hAnsi="Times New Roman" w:cs="Times New Roman"/>
          <w:spacing w:val="-3"/>
          <w:sz w:val="28"/>
          <w:szCs w:val="28"/>
        </w:rPr>
        <w:t>…….</w:t>
      </w:r>
      <w:proofErr w:type="gramEnd"/>
      <w:r w:rsidR="00AD343E" w:rsidRPr="000841FF">
        <w:rPr>
          <w:rFonts w:ascii="Times New Roman" w:eastAsia="Times New Roman" w:hAnsi="Times New Roman" w:cs="Times New Roman"/>
          <w:spacing w:val="-3"/>
          <w:sz w:val="28"/>
          <w:szCs w:val="28"/>
        </w:rPr>
        <w:t>……</w:t>
      </w:r>
      <w:r w:rsidR="00370CD7" w:rsidRPr="000841FF">
        <w:rPr>
          <w:rFonts w:ascii="Times New Roman" w:eastAsia="Times New Roman" w:hAnsi="Times New Roman" w:cs="Times New Roman"/>
          <w:spacing w:val="-3"/>
          <w:sz w:val="28"/>
          <w:szCs w:val="28"/>
        </w:rPr>
        <w:t>............................................................................</w:t>
      </w:r>
      <w:r w:rsidR="00AD343E" w:rsidRPr="000841FF">
        <w:rPr>
          <w:rFonts w:ascii="Times New Roman" w:eastAsia="Times New Roman" w:hAnsi="Times New Roman" w:cs="Times New Roman"/>
          <w:spacing w:val="-3"/>
          <w:sz w:val="28"/>
          <w:szCs w:val="28"/>
        </w:rPr>
        <w:t>…</w:t>
      </w:r>
      <w:r w:rsidR="003A2F15">
        <w:rPr>
          <w:rFonts w:ascii="Times New Roman" w:eastAsia="Times New Roman" w:hAnsi="Times New Roman" w:cs="Times New Roman"/>
          <w:spacing w:val="-3"/>
          <w:sz w:val="28"/>
          <w:szCs w:val="28"/>
        </w:rPr>
        <w:t>………</w:t>
      </w:r>
      <w:r w:rsidR="00AD343E" w:rsidRPr="000841FF">
        <w:rPr>
          <w:rFonts w:ascii="Times New Roman" w:eastAsia="Times New Roman" w:hAnsi="Times New Roman" w:cs="Times New Roman"/>
          <w:spacing w:val="-3"/>
          <w:sz w:val="28"/>
          <w:szCs w:val="28"/>
        </w:rPr>
        <w:t>19</w:t>
      </w:r>
    </w:p>
    <w:p w:rsidR="00137F9F" w:rsidRPr="000841FF" w:rsidRDefault="00137F9F" w:rsidP="000841FF">
      <w:pPr>
        <w:shd w:val="clear" w:color="auto" w:fill="FFFFFF"/>
        <w:tabs>
          <w:tab w:val="left" w:leader="dot" w:pos="9356"/>
        </w:tabs>
        <w:spacing w:line="360" w:lineRule="auto"/>
        <w:jc w:val="both"/>
        <w:rPr>
          <w:rFonts w:ascii="Times New Roman" w:hAnsi="Times New Roman" w:cs="Times New Roman"/>
          <w:sz w:val="28"/>
          <w:szCs w:val="28"/>
        </w:rPr>
      </w:pPr>
      <w:r w:rsidRPr="000841FF">
        <w:rPr>
          <w:rFonts w:ascii="Times New Roman" w:eastAsia="Times New Roman" w:hAnsi="Times New Roman" w:cs="Times New Roman"/>
          <w:spacing w:val="-3"/>
          <w:sz w:val="28"/>
          <w:szCs w:val="28"/>
        </w:rPr>
        <w:t>Заключение……………………………………………………</w:t>
      </w:r>
      <w:proofErr w:type="gramStart"/>
      <w:r w:rsidRPr="000841FF">
        <w:rPr>
          <w:rFonts w:ascii="Times New Roman" w:eastAsia="Times New Roman" w:hAnsi="Times New Roman" w:cs="Times New Roman"/>
          <w:spacing w:val="-3"/>
          <w:sz w:val="28"/>
          <w:szCs w:val="28"/>
        </w:rPr>
        <w:t>……</w:t>
      </w:r>
      <w:r w:rsidR="00370CD7" w:rsidRPr="000841FF">
        <w:rPr>
          <w:rFonts w:ascii="Times New Roman" w:eastAsia="Times New Roman" w:hAnsi="Times New Roman" w:cs="Times New Roman"/>
          <w:spacing w:val="-3"/>
          <w:sz w:val="28"/>
          <w:szCs w:val="28"/>
        </w:rPr>
        <w:t>.</w:t>
      </w:r>
      <w:proofErr w:type="gramEnd"/>
      <w:r w:rsidR="00370CD7" w:rsidRPr="000841FF">
        <w:rPr>
          <w:rFonts w:ascii="Times New Roman" w:eastAsia="Times New Roman" w:hAnsi="Times New Roman" w:cs="Times New Roman"/>
          <w:spacing w:val="-3"/>
          <w:sz w:val="28"/>
          <w:szCs w:val="28"/>
        </w:rPr>
        <w:t>.</w:t>
      </w:r>
      <w:r w:rsidRPr="000841FF">
        <w:rPr>
          <w:rFonts w:ascii="Times New Roman" w:eastAsia="Times New Roman" w:hAnsi="Times New Roman" w:cs="Times New Roman"/>
          <w:spacing w:val="-3"/>
          <w:sz w:val="28"/>
          <w:szCs w:val="28"/>
        </w:rPr>
        <w:t>………</w:t>
      </w:r>
      <w:r w:rsidR="00AD343E" w:rsidRPr="000841FF">
        <w:rPr>
          <w:rFonts w:ascii="Times New Roman" w:eastAsia="Times New Roman" w:hAnsi="Times New Roman" w:cs="Times New Roman"/>
          <w:spacing w:val="-3"/>
          <w:sz w:val="28"/>
          <w:szCs w:val="28"/>
        </w:rPr>
        <w:t>…....20</w:t>
      </w:r>
    </w:p>
    <w:p w:rsidR="00137F9F" w:rsidRPr="000841FF" w:rsidRDefault="00137F9F" w:rsidP="000841FF">
      <w:pPr>
        <w:shd w:val="clear" w:color="auto" w:fill="FFFFFF"/>
        <w:spacing w:line="360" w:lineRule="auto"/>
        <w:jc w:val="both"/>
        <w:rPr>
          <w:rFonts w:ascii="Times New Roman" w:hAnsi="Times New Roman" w:cs="Times New Roman"/>
          <w:sz w:val="28"/>
          <w:szCs w:val="28"/>
        </w:rPr>
      </w:pPr>
      <w:r w:rsidRPr="000841FF">
        <w:rPr>
          <w:rFonts w:ascii="Times New Roman" w:eastAsia="Times New Roman" w:hAnsi="Times New Roman" w:cs="Times New Roman"/>
          <w:spacing w:val="-3"/>
          <w:sz w:val="28"/>
          <w:szCs w:val="28"/>
        </w:rPr>
        <w:t>Список</w:t>
      </w:r>
      <w:r w:rsidR="003D7436" w:rsidRPr="000841FF">
        <w:rPr>
          <w:rFonts w:ascii="Times New Roman" w:eastAsia="Times New Roman" w:hAnsi="Times New Roman" w:cs="Times New Roman"/>
          <w:spacing w:val="-3"/>
          <w:sz w:val="28"/>
          <w:szCs w:val="28"/>
        </w:rPr>
        <w:t xml:space="preserve"> </w:t>
      </w:r>
      <w:proofErr w:type="gramStart"/>
      <w:r w:rsidR="003D7436" w:rsidRPr="000841FF">
        <w:rPr>
          <w:rFonts w:ascii="Times New Roman" w:eastAsia="Times New Roman" w:hAnsi="Times New Roman" w:cs="Times New Roman"/>
          <w:spacing w:val="-3"/>
          <w:sz w:val="28"/>
          <w:szCs w:val="28"/>
        </w:rPr>
        <w:t xml:space="preserve">использованной </w:t>
      </w:r>
      <w:r w:rsidRPr="000841FF">
        <w:rPr>
          <w:rFonts w:ascii="Times New Roman" w:eastAsia="Times New Roman" w:hAnsi="Times New Roman" w:cs="Times New Roman"/>
          <w:spacing w:val="-3"/>
          <w:sz w:val="28"/>
          <w:szCs w:val="28"/>
        </w:rPr>
        <w:t xml:space="preserve"> </w:t>
      </w:r>
      <w:r w:rsidR="00B82DD9" w:rsidRPr="000841FF">
        <w:rPr>
          <w:rFonts w:ascii="Times New Roman" w:eastAsia="Times New Roman" w:hAnsi="Times New Roman" w:cs="Times New Roman"/>
          <w:spacing w:val="-3"/>
          <w:sz w:val="28"/>
          <w:szCs w:val="28"/>
        </w:rPr>
        <w:t>литературы</w:t>
      </w:r>
      <w:proofErr w:type="gramEnd"/>
      <w:r w:rsidR="00B82DD9" w:rsidRPr="000841FF">
        <w:rPr>
          <w:rFonts w:ascii="Times New Roman" w:eastAsia="Times New Roman" w:hAnsi="Times New Roman" w:cs="Times New Roman"/>
          <w:spacing w:val="-3"/>
          <w:sz w:val="28"/>
          <w:szCs w:val="28"/>
        </w:rPr>
        <w:t>……………………………</w:t>
      </w:r>
      <w:r w:rsidR="00370CD7" w:rsidRPr="000841FF">
        <w:rPr>
          <w:rFonts w:ascii="Times New Roman" w:eastAsia="Times New Roman" w:hAnsi="Times New Roman" w:cs="Times New Roman"/>
          <w:spacing w:val="-3"/>
          <w:sz w:val="28"/>
          <w:szCs w:val="28"/>
        </w:rPr>
        <w:t>.</w:t>
      </w:r>
      <w:r w:rsidR="00B82DD9" w:rsidRPr="000841FF">
        <w:rPr>
          <w:rFonts w:ascii="Times New Roman" w:eastAsia="Times New Roman" w:hAnsi="Times New Roman" w:cs="Times New Roman"/>
          <w:spacing w:val="-3"/>
          <w:sz w:val="28"/>
          <w:szCs w:val="28"/>
        </w:rPr>
        <w:t>…………….</w:t>
      </w:r>
      <w:r w:rsidR="00AD343E" w:rsidRPr="000841FF">
        <w:rPr>
          <w:rFonts w:ascii="Times New Roman" w:eastAsia="Times New Roman" w:hAnsi="Times New Roman" w:cs="Times New Roman"/>
          <w:spacing w:val="-3"/>
          <w:sz w:val="28"/>
          <w:szCs w:val="28"/>
        </w:rPr>
        <w:t>21</w:t>
      </w:r>
      <w:r w:rsidRPr="000841FF">
        <w:rPr>
          <w:rFonts w:ascii="Times New Roman" w:eastAsia="Times New Roman" w:hAnsi="Times New Roman" w:cs="Times New Roman"/>
          <w:spacing w:val="-3"/>
          <w:sz w:val="28"/>
          <w:szCs w:val="28"/>
        </w:rPr>
        <w:t xml:space="preserve"> </w:t>
      </w:r>
      <w:r w:rsidRPr="000841FF">
        <w:rPr>
          <w:rFonts w:ascii="Times New Roman" w:eastAsia="Times New Roman" w:hAnsi="Times New Roman" w:cs="Times New Roman"/>
          <w:sz w:val="28"/>
          <w:szCs w:val="28"/>
        </w:rPr>
        <w:tab/>
        <w:t xml:space="preserve"> </w:t>
      </w:r>
    </w:p>
    <w:p w:rsidR="00137F9F" w:rsidRPr="000841FF" w:rsidRDefault="00137F9F" w:rsidP="000841FF">
      <w:pPr>
        <w:spacing w:line="360" w:lineRule="auto"/>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137F9F" w:rsidRPr="000841FF" w:rsidRDefault="00137F9F" w:rsidP="000841FF">
      <w:pPr>
        <w:spacing w:line="360" w:lineRule="auto"/>
        <w:jc w:val="right"/>
        <w:rPr>
          <w:rFonts w:ascii="Times New Roman" w:hAnsi="Times New Roman" w:cs="Times New Roman"/>
          <w:color w:val="333333"/>
          <w:sz w:val="28"/>
          <w:szCs w:val="28"/>
        </w:rPr>
      </w:pPr>
    </w:p>
    <w:p w:rsidR="000D5DD3" w:rsidRDefault="000D5DD3" w:rsidP="000841FF">
      <w:pPr>
        <w:pStyle w:val="a3"/>
        <w:shd w:val="clear" w:color="auto" w:fill="FFFFFF"/>
        <w:spacing w:after="0" w:afterAutospacing="0" w:line="360" w:lineRule="auto"/>
        <w:ind w:firstLine="709"/>
        <w:jc w:val="both"/>
        <w:rPr>
          <w:sz w:val="28"/>
          <w:szCs w:val="28"/>
        </w:rPr>
      </w:pPr>
      <w:r>
        <w:rPr>
          <w:sz w:val="28"/>
          <w:szCs w:val="28"/>
        </w:rPr>
        <w:lastRenderedPageBreak/>
        <w:t xml:space="preserve">                                             Введение</w:t>
      </w:r>
    </w:p>
    <w:p w:rsidR="00486819" w:rsidRPr="000841FF" w:rsidRDefault="002E75AB" w:rsidP="00B4245A">
      <w:pPr>
        <w:pStyle w:val="a3"/>
        <w:shd w:val="clear" w:color="auto" w:fill="FFFFFF"/>
        <w:spacing w:before="0" w:beforeAutospacing="0" w:after="0" w:afterAutospacing="0" w:line="360" w:lineRule="auto"/>
        <w:ind w:firstLine="709"/>
        <w:jc w:val="both"/>
        <w:rPr>
          <w:sz w:val="28"/>
          <w:szCs w:val="28"/>
        </w:rPr>
      </w:pPr>
      <w:r w:rsidRPr="000841FF">
        <w:rPr>
          <w:sz w:val="28"/>
          <w:szCs w:val="28"/>
        </w:rPr>
        <w:t xml:space="preserve">Русский язык и литература являются необходимыми предметами для любого ученика. Но, к тому же, эти предметы можно назвать сложными для восприятия. На уроках русского языка и литературы приходится много размышлять, думать, сопоставлять, а также </w:t>
      </w:r>
      <w:r w:rsidR="00137F9F" w:rsidRPr="000841FF">
        <w:rPr>
          <w:sz w:val="28"/>
          <w:szCs w:val="28"/>
        </w:rPr>
        <w:t xml:space="preserve">усиленно </w:t>
      </w:r>
      <w:r w:rsidR="00486819" w:rsidRPr="000841FF">
        <w:rPr>
          <w:sz w:val="28"/>
          <w:szCs w:val="28"/>
        </w:rPr>
        <w:t>вкладывать свои знания и умения.</w:t>
      </w:r>
    </w:p>
    <w:p w:rsidR="002614F0" w:rsidRDefault="00F6499A" w:rsidP="002614F0">
      <w:pPr>
        <w:pStyle w:val="a3"/>
        <w:shd w:val="clear" w:color="auto" w:fill="FFFFFF"/>
        <w:spacing w:before="0" w:beforeAutospacing="0" w:after="0" w:afterAutospacing="0" w:line="360" w:lineRule="auto"/>
        <w:ind w:firstLine="709"/>
        <w:jc w:val="both"/>
        <w:rPr>
          <w:sz w:val="28"/>
          <w:szCs w:val="28"/>
        </w:rPr>
      </w:pPr>
      <w:r w:rsidRPr="000841FF">
        <w:rPr>
          <w:sz w:val="28"/>
          <w:szCs w:val="28"/>
        </w:rPr>
        <w:t>С помощью устной или письменной речи люди общаются ежеминутно, ежесекундно. Задача учителя – сделать эту речь правильной. А это возможно лишь при одном условии: когда урок интересен! Но как сделать стандартный урок русского языка интересным,</w:t>
      </w:r>
      <w:r w:rsidRPr="000841FF">
        <w:rPr>
          <w:color w:val="525150"/>
          <w:sz w:val="28"/>
          <w:szCs w:val="28"/>
          <w:shd w:val="clear" w:color="auto" w:fill="FFFFFF"/>
        </w:rPr>
        <w:t xml:space="preserve"> </w:t>
      </w:r>
      <w:r w:rsidRPr="000841FF">
        <w:rPr>
          <w:sz w:val="28"/>
          <w:szCs w:val="28"/>
          <w:shd w:val="clear" w:color="auto" w:fill="FFFFFF"/>
        </w:rPr>
        <w:t>занимательным и любимым предметом для ребёнка?  Ответ на этот вопрос существует, и он прост – это игра!</w:t>
      </w:r>
      <w:r w:rsidRPr="000841FF">
        <w:rPr>
          <w:sz w:val="28"/>
          <w:szCs w:val="28"/>
        </w:rPr>
        <w:t> В настоящее время особое внимание стали уделять развитию творческой активности и интереса у школьников к предметам. Проводятся разл</w:t>
      </w:r>
      <w:r w:rsidR="00486819" w:rsidRPr="000841FF">
        <w:rPr>
          <w:sz w:val="28"/>
          <w:szCs w:val="28"/>
        </w:rPr>
        <w:t xml:space="preserve">ичные </w:t>
      </w:r>
      <w:proofErr w:type="gramStart"/>
      <w:r w:rsidR="00486819" w:rsidRPr="000841FF">
        <w:rPr>
          <w:sz w:val="28"/>
          <w:szCs w:val="28"/>
        </w:rPr>
        <w:t xml:space="preserve">конкурсы, </w:t>
      </w:r>
      <w:r w:rsidRPr="000841FF">
        <w:rPr>
          <w:sz w:val="28"/>
          <w:szCs w:val="28"/>
        </w:rPr>
        <w:t xml:space="preserve"> олимпиады</w:t>
      </w:r>
      <w:proofErr w:type="gramEnd"/>
      <w:r w:rsidRPr="000841FF">
        <w:rPr>
          <w:sz w:val="28"/>
          <w:szCs w:val="28"/>
        </w:rPr>
        <w:t>.  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r w:rsidR="00137F9F" w:rsidRPr="000841FF">
        <w:rPr>
          <w:sz w:val="28"/>
          <w:szCs w:val="28"/>
        </w:rPr>
        <w:t xml:space="preserve">   Т</w:t>
      </w:r>
      <w:r w:rsidRPr="000841FF">
        <w:rPr>
          <w:sz w:val="28"/>
          <w:szCs w:val="28"/>
        </w:rPr>
        <w:t>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       </w:t>
      </w:r>
    </w:p>
    <w:p w:rsidR="002614F0" w:rsidRDefault="00F6499A" w:rsidP="002614F0">
      <w:pPr>
        <w:pStyle w:val="a3"/>
        <w:shd w:val="clear" w:color="auto" w:fill="FFFFFF"/>
        <w:spacing w:before="0" w:beforeAutospacing="0" w:after="0" w:afterAutospacing="0" w:line="360" w:lineRule="auto"/>
        <w:ind w:firstLine="709"/>
        <w:jc w:val="both"/>
        <w:rPr>
          <w:sz w:val="28"/>
          <w:szCs w:val="28"/>
        </w:rPr>
      </w:pPr>
      <w:r w:rsidRPr="000841FF">
        <w:rPr>
          <w:sz w:val="28"/>
          <w:szCs w:val="28"/>
        </w:rPr>
        <w:t xml:space="preserve"> Любая технология обладает средствами, активизирующими и интенсифицирующими деятельность учащихся, в некоторых же технологиях </w:t>
      </w:r>
      <w:proofErr w:type="spellStart"/>
      <w:r w:rsidRPr="000841FF">
        <w:rPr>
          <w:sz w:val="28"/>
          <w:szCs w:val="28"/>
        </w:rPr>
        <w:t>ти</w:t>
      </w:r>
      <w:proofErr w:type="spellEnd"/>
      <w:r w:rsidRPr="000841FF">
        <w:rPr>
          <w:sz w:val="28"/>
          <w:szCs w:val="28"/>
        </w:rPr>
        <w:t xml:space="preserve"> средства составляют главную идею и основу эффективности результатов. </w:t>
      </w:r>
    </w:p>
    <w:p w:rsidR="002614F0" w:rsidRDefault="00F6499A" w:rsidP="002614F0">
      <w:pPr>
        <w:pStyle w:val="a3"/>
        <w:shd w:val="clear" w:color="auto" w:fill="FFFFFF"/>
        <w:spacing w:before="0" w:beforeAutospacing="0" w:after="0" w:afterAutospacing="0" w:line="360" w:lineRule="auto"/>
        <w:jc w:val="both"/>
        <w:rPr>
          <w:sz w:val="28"/>
          <w:szCs w:val="28"/>
        </w:rPr>
      </w:pPr>
      <w:r w:rsidRPr="000841FF">
        <w:rPr>
          <w:sz w:val="28"/>
          <w:szCs w:val="28"/>
        </w:rPr>
        <w:t xml:space="preserve">          К таким технологиям можно отнести игровые технологии. Именно их я </w:t>
      </w:r>
      <w:r w:rsidR="00FC6EA7" w:rsidRPr="000841FF">
        <w:rPr>
          <w:sz w:val="28"/>
          <w:szCs w:val="28"/>
        </w:rPr>
        <w:t>и</w:t>
      </w:r>
      <w:r w:rsidRPr="000841FF">
        <w:rPr>
          <w:sz w:val="28"/>
          <w:szCs w:val="28"/>
        </w:rPr>
        <w:t>спользую на уроках русского языка.</w:t>
      </w:r>
      <w:r w:rsidR="00137F9F" w:rsidRPr="000841FF">
        <w:rPr>
          <w:sz w:val="28"/>
          <w:szCs w:val="28"/>
        </w:rPr>
        <w:t xml:space="preserve"> Цель игровых технологий – приобрести конкретные навыки, закрепить их на уровне моторики, перевести знания в опыт.</w:t>
      </w:r>
      <w:r w:rsidR="00FC6EA7" w:rsidRPr="000841FF">
        <w:rPr>
          <w:sz w:val="28"/>
          <w:szCs w:val="28"/>
        </w:rPr>
        <w:t xml:space="preserve"> Так как я еще начинающий педагог, являюсь молодым специалистом, то </w:t>
      </w:r>
      <w:proofErr w:type="gramStart"/>
      <w:r w:rsidR="00FC6EA7" w:rsidRPr="000841FF">
        <w:rPr>
          <w:sz w:val="28"/>
          <w:szCs w:val="28"/>
        </w:rPr>
        <w:t>стараюсь  постоянно</w:t>
      </w:r>
      <w:proofErr w:type="gramEnd"/>
      <w:r w:rsidR="00FC6EA7" w:rsidRPr="000841FF">
        <w:rPr>
          <w:sz w:val="28"/>
          <w:szCs w:val="28"/>
        </w:rPr>
        <w:t xml:space="preserve"> совершенствовать и углублять знания по теории и </w:t>
      </w:r>
      <w:r w:rsidR="00FC6EA7" w:rsidRPr="000841FF">
        <w:rPr>
          <w:sz w:val="28"/>
          <w:szCs w:val="28"/>
        </w:rPr>
        <w:lastRenderedPageBreak/>
        <w:t>методике преподаваемого мной предмета, пополняю свою копилку методической  литературы, стараюсь использовать новые технологии в своей работе.</w:t>
      </w:r>
    </w:p>
    <w:p w:rsidR="002614F0" w:rsidRDefault="00FC6EA7" w:rsidP="002614F0">
      <w:pPr>
        <w:pStyle w:val="a3"/>
        <w:shd w:val="clear" w:color="auto" w:fill="FFFFFF"/>
        <w:spacing w:before="0" w:beforeAutospacing="0" w:after="0" w:afterAutospacing="0" w:line="360" w:lineRule="auto"/>
        <w:jc w:val="both"/>
        <w:rPr>
          <w:sz w:val="28"/>
          <w:szCs w:val="28"/>
        </w:rPr>
      </w:pPr>
      <w:r w:rsidRPr="000841FF">
        <w:rPr>
          <w:b/>
          <w:bCs/>
          <w:i/>
          <w:iCs/>
          <w:sz w:val="28"/>
          <w:szCs w:val="28"/>
        </w:rPr>
        <w:t xml:space="preserve">        Цель</w:t>
      </w:r>
      <w:r w:rsidRPr="000841FF">
        <w:rPr>
          <w:i/>
          <w:iCs/>
          <w:sz w:val="28"/>
          <w:szCs w:val="28"/>
        </w:rPr>
        <w:t xml:space="preserve"> </w:t>
      </w:r>
      <w:r w:rsidRPr="000841FF">
        <w:rPr>
          <w:sz w:val="28"/>
          <w:szCs w:val="28"/>
        </w:rPr>
        <w:t>моей работы -  обобщить опыт по внедрению игровых технологий в учебный процесс, показать эффективность метода.</w:t>
      </w:r>
    </w:p>
    <w:p w:rsidR="00FC6EA7" w:rsidRPr="000841FF" w:rsidRDefault="00FC6EA7" w:rsidP="002614F0">
      <w:pPr>
        <w:pStyle w:val="a3"/>
        <w:shd w:val="clear" w:color="auto" w:fill="FFFFFF"/>
        <w:spacing w:before="0" w:beforeAutospacing="0" w:after="0" w:afterAutospacing="0" w:line="360" w:lineRule="auto"/>
        <w:jc w:val="both"/>
        <w:rPr>
          <w:sz w:val="28"/>
          <w:szCs w:val="28"/>
        </w:rPr>
      </w:pPr>
      <w:r w:rsidRPr="000841FF">
        <w:rPr>
          <w:sz w:val="28"/>
          <w:szCs w:val="28"/>
        </w:rPr>
        <w:t> </w:t>
      </w:r>
      <w:r w:rsidRPr="000841FF">
        <w:rPr>
          <w:b/>
          <w:bCs/>
          <w:i/>
          <w:iCs/>
          <w:sz w:val="28"/>
          <w:szCs w:val="28"/>
        </w:rPr>
        <w:t xml:space="preserve">Задачи: </w:t>
      </w:r>
    </w:p>
    <w:p w:rsidR="002614F0" w:rsidRDefault="00FC6EA7" w:rsidP="002614F0">
      <w:pPr>
        <w:pStyle w:val="a3"/>
        <w:spacing w:before="0" w:beforeAutospacing="0" w:after="0" w:line="360" w:lineRule="auto"/>
        <w:ind w:left="1072" w:right="284" w:firstLine="709"/>
        <w:jc w:val="both"/>
        <w:rPr>
          <w:sz w:val="28"/>
          <w:szCs w:val="28"/>
        </w:rPr>
      </w:pPr>
      <w:r w:rsidRPr="000841FF">
        <w:rPr>
          <w:sz w:val="28"/>
          <w:szCs w:val="28"/>
        </w:rPr>
        <w:t>1.      Раскрыть особенности педагогических игр;</w:t>
      </w:r>
    </w:p>
    <w:p w:rsidR="00FC6EA7" w:rsidRPr="000841FF" w:rsidRDefault="00FC6EA7" w:rsidP="002614F0">
      <w:pPr>
        <w:pStyle w:val="a3"/>
        <w:spacing w:before="0" w:beforeAutospacing="0" w:after="0" w:line="360" w:lineRule="auto"/>
        <w:ind w:left="1072" w:right="284" w:firstLine="709"/>
        <w:jc w:val="both"/>
        <w:rPr>
          <w:sz w:val="28"/>
          <w:szCs w:val="28"/>
        </w:rPr>
      </w:pPr>
      <w:r w:rsidRPr="000841FF">
        <w:rPr>
          <w:sz w:val="28"/>
          <w:szCs w:val="28"/>
        </w:rPr>
        <w:t>2.      Показать возможную методику организации уроков с использованием игровых технологий;</w:t>
      </w:r>
    </w:p>
    <w:p w:rsidR="00FC6EA7" w:rsidRPr="000841FF" w:rsidRDefault="00FC6EA7" w:rsidP="002614F0">
      <w:pPr>
        <w:pStyle w:val="a3"/>
        <w:spacing w:before="0" w:beforeAutospacing="0" w:after="0" w:line="360" w:lineRule="auto"/>
        <w:ind w:left="1072" w:right="284" w:firstLine="709"/>
        <w:jc w:val="both"/>
        <w:rPr>
          <w:sz w:val="28"/>
          <w:szCs w:val="28"/>
        </w:rPr>
      </w:pPr>
      <w:r w:rsidRPr="000841FF">
        <w:rPr>
          <w:sz w:val="28"/>
          <w:szCs w:val="28"/>
        </w:rPr>
        <w:t>3.      Определить, какое место игровые технологии занимают в уче</w:t>
      </w:r>
      <w:r w:rsidR="002614F0">
        <w:rPr>
          <w:sz w:val="28"/>
          <w:szCs w:val="28"/>
        </w:rPr>
        <w:t>бно-воспитательном процессе.</w:t>
      </w:r>
    </w:p>
    <w:p w:rsidR="00FC6EA7" w:rsidRPr="000841FF" w:rsidRDefault="00FC6EA7" w:rsidP="002614F0">
      <w:pPr>
        <w:pStyle w:val="a3"/>
        <w:spacing w:before="0" w:beforeAutospacing="0" w:after="0" w:line="360" w:lineRule="auto"/>
        <w:ind w:left="709" w:right="284" w:firstLine="709"/>
        <w:jc w:val="both"/>
        <w:rPr>
          <w:sz w:val="28"/>
          <w:szCs w:val="28"/>
        </w:rPr>
      </w:pPr>
      <w:r w:rsidRPr="000841FF">
        <w:rPr>
          <w:sz w:val="28"/>
          <w:szCs w:val="28"/>
        </w:rPr>
        <w:t xml:space="preserve"> В своей работе я докажу, что игровые технологии на уроках русского языка и </w:t>
      </w:r>
      <w:proofErr w:type="gramStart"/>
      <w:r w:rsidRPr="000841FF">
        <w:rPr>
          <w:sz w:val="28"/>
          <w:szCs w:val="28"/>
        </w:rPr>
        <w:t>литературы  способствуют</w:t>
      </w:r>
      <w:proofErr w:type="gramEnd"/>
      <w:r w:rsidRPr="000841FF">
        <w:rPr>
          <w:sz w:val="28"/>
          <w:szCs w:val="28"/>
        </w:rPr>
        <w:t xml:space="preserve"> воспитанию познавательных интересов и активизации деятельности учащихся.</w:t>
      </w:r>
    </w:p>
    <w:p w:rsidR="00FC6EA7" w:rsidRPr="000841FF" w:rsidRDefault="00FC6EA7" w:rsidP="002614F0">
      <w:pPr>
        <w:spacing w:after="0" w:line="360" w:lineRule="auto"/>
        <w:ind w:firstLine="709"/>
        <w:jc w:val="both"/>
        <w:rPr>
          <w:rFonts w:ascii="Times New Roman" w:eastAsia="Times New Roman" w:hAnsi="Times New Roman" w:cs="Times New Roman"/>
          <w:sz w:val="28"/>
          <w:szCs w:val="28"/>
          <w:lang w:eastAsia="ru-RU"/>
        </w:rPr>
      </w:pPr>
    </w:p>
    <w:p w:rsidR="00FC6EA7" w:rsidRPr="000841FF" w:rsidRDefault="00FC6EA7" w:rsidP="002614F0">
      <w:pPr>
        <w:spacing w:after="0" w:line="360" w:lineRule="auto"/>
        <w:ind w:firstLine="709"/>
        <w:jc w:val="both"/>
        <w:rPr>
          <w:rFonts w:ascii="Times New Roman" w:eastAsia="Times New Roman" w:hAnsi="Times New Roman" w:cs="Times New Roman"/>
          <w:sz w:val="28"/>
          <w:szCs w:val="28"/>
          <w:lang w:eastAsia="ru-RU"/>
        </w:rPr>
      </w:pPr>
    </w:p>
    <w:p w:rsidR="00FC6EA7" w:rsidRPr="000841FF" w:rsidRDefault="00FC6EA7" w:rsidP="000841FF">
      <w:pPr>
        <w:pStyle w:val="a3"/>
        <w:spacing w:after="0" w:line="360" w:lineRule="auto"/>
        <w:ind w:firstLine="709"/>
        <w:jc w:val="both"/>
        <w:rPr>
          <w:sz w:val="28"/>
          <w:szCs w:val="28"/>
        </w:rPr>
      </w:pPr>
    </w:p>
    <w:p w:rsidR="00FC6EA7" w:rsidRPr="000841FF" w:rsidRDefault="00FC6EA7" w:rsidP="000841FF">
      <w:pPr>
        <w:pStyle w:val="a3"/>
        <w:spacing w:after="0" w:line="360" w:lineRule="auto"/>
        <w:ind w:firstLine="709"/>
        <w:jc w:val="both"/>
        <w:rPr>
          <w:sz w:val="28"/>
          <w:szCs w:val="28"/>
        </w:rPr>
      </w:pPr>
    </w:p>
    <w:p w:rsidR="00AD343E" w:rsidRPr="000841FF" w:rsidRDefault="00FC6EA7" w:rsidP="000841FF">
      <w:pPr>
        <w:pStyle w:val="a3"/>
        <w:spacing w:line="360" w:lineRule="auto"/>
        <w:ind w:firstLine="709"/>
        <w:jc w:val="both"/>
        <w:rPr>
          <w:sz w:val="28"/>
          <w:szCs w:val="28"/>
        </w:rPr>
      </w:pPr>
      <w:r w:rsidRPr="000841FF">
        <w:rPr>
          <w:sz w:val="28"/>
          <w:szCs w:val="28"/>
        </w:rPr>
        <w:t xml:space="preserve">  </w:t>
      </w:r>
    </w:p>
    <w:p w:rsidR="00486819" w:rsidRDefault="00486819" w:rsidP="000841FF">
      <w:pPr>
        <w:pStyle w:val="a3"/>
        <w:spacing w:line="360" w:lineRule="auto"/>
        <w:ind w:firstLine="709"/>
        <w:jc w:val="both"/>
        <w:rPr>
          <w:sz w:val="28"/>
          <w:szCs w:val="28"/>
        </w:rPr>
      </w:pPr>
    </w:p>
    <w:p w:rsidR="002614F0" w:rsidRDefault="002614F0" w:rsidP="000841FF">
      <w:pPr>
        <w:pStyle w:val="a3"/>
        <w:spacing w:line="360" w:lineRule="auto"/>
        <w:ind w:firstLine="709"/>
        <w:jc w:val="both"/>
        <w:rPr>
          <w:sz w:val="28"/>
          <w:szCs w:val="28"/>
        </w:rPr>
      </w:pPr>
    </w:p>
    <w:p w:rsidR="002614F0" w:rsidRDefault="002614F0" w:rsidP="000841FF">
      <w:pPr>
        <w:pStyle w:val="a3"/>
        <w:spacing w:line="360" w:lineRule="auto"/>
        <w:ind w:firstLine="709"/>
        <w:jc w:val="both"/>
        <w:rPr>
          <w:sz w:val="28"/>
          <w:szCs w:val="28"/>
        </w:rPr>
      </w:pPr>
    </w:p>
    <w:p w:rsidR="002614F0" w:rsidRPr="000841FF" w:rsidRDefault="002614F0" w:rsidP="000841FF">
      <w:pPr>
        <w:pStyle w:val="a3"/>
        <w:spacing w:line="360" w:lineRule="auto"/>
        <w:ind w:firstLine="709"/>
        <w:jc w:val="both"/>
        <w:rPr>
          <w:sz w:val="28"/>
          <w:szCs w:val="28"/>
        </w:rPr>
      </w:pPr>
    </w:p>
    <w:p w:rsidR="00AD343E" w:rsidRPr="000841FF" w:rsidRDefault="00AD343E" w:rsidP="000841FF">
      <w:pPr>
        <w:pStyle w:val="a3"/>
        <w:spacing w:line="360" w:lineRule="auto"/>
        <w:ind w:firstLine="709"/>
        <w:jc w:val="both"/>
        <w:rPr>
          <w:b/>
          <w:sz w:val="28"/>
          <w:szCs w:val="28"/>
        </w:rPr>
      </w:pPr>
      <w:r w:rsidRPr="000841FF">
        <w:rPr>
          <w:b/>
          <w:spacing w:val="-2"/>
          <w:sz w:val="28"/>
          <w:szCs w:val="28"/>
        </w:rPr>
        <w:lastRenderedPageBreak/>
        <w:t xml:space="preserve">Игровые технологии: </w:t>
      </w:r>
      <w:proofErr w:type="gramStart"/>
      <w:r w:rsidRPr="000841FF">
        <w:rPr>
          <w:b/>
          <w:spacing w:val="-2"/>
          <w:sz w:val="28"/>
          <w:szCs w:val="28"/>
        </w:rPr>
        <w:t>определение,  функции</w:t>
      </w:r>
      <w:proofErr w:type="gramEnd"/>
      <w:r w:rsidRPr="000841FF">
        <w:rPr>
          <w:b/>
          <w:spacing w:val="-2"/>
          <w:sz w:val="28"/>
          <w:szCs w:val="28"/>
        </w:rPr>
        <w:t>,  классификация</w:t>
      </w:r>
    </w:p>
    <w:p w:rsidR="000966D1" w:rsidRDefault="0070311E" w:rsidP="000966D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841FF">
        <w:rPr>
          <w:rFonts w:ascii="Times New Roman" w:eastAsia="Times New Roman" w:hAnsi="Times New Roman" w:cs="Times New Roman"/>
          <w:color w:val="000000" w:themeColor="text1"/>
          <w:sz w:val="28"/>
          <w:szCs w:val="28"/>
          <w:lang w:eastAsia="ru-RU"/>
        </w:rPr>
        <w:t>Игры - упражнения близки к обычным упражнениям. Материалом для них служат не развлекательные шарады и загадки, а обычные учебные упражнения, только преподносимые особым образом. Обычно дети получают задания довольно трудные и скучные, но необходимые для закрепления знаний по грамматике, для выработки прочных орфографических навыков. </w:t>
      </w:r>
      <w:r w:rsidRPr="000841FF">
        <w:rPr>
          <w:rFonts w:ascii="Times New Roman" w:eastAsia="Times New Roman" w:hAnsi="Times New Roman" w:cs="Times New Roman"/>
          <w:b/>
          <w:bCs/>
          <w:color w:val="000000" w:themeColor="text1"/>
          <w:sz w:val="28"/>
          <w:szCs w:val="28"/>
          <w:lang w:eastAsia="ru-RU"/>
        </w:rPr>
        <w:t xml:space="preserve">  </w:t>
      </w:r>
      <w:r w:rsidRPr="000841FF">
        <w:rPr>
          <w:rFonts w:ascii="Times New Roman" w:eastAsia="Times New Roman" w:hAnsi="Times New Roman" w:cs="Times New Roman"/>
          <w:color w:val="000000" w:themeColor="text1"/>
          <w:sz w:val="28"/>
          <w:szCs w:val="28"/>
          <w:lang w:eastAsia="ru-RU"/>
        </w:rPr>
        <w:t>И здесь игровая форма работы п</w:t>
      </w:r>
      <w:r w:rsidR="00486819" w:rsidRPr="000841FF">
        <w:rPr>
          <w:rFonts w:ascii="Times New Roman" w:eastAsia="Times New Roman" w:hAnsi="Times New Roman" w:cs="Times New Roman"/>
          <w:color w:val="000000" w:themeColor="text1"/>
          <w:sz w:val="28"/>
          <w:szCs w:val="28"/>
          <w:lang w:eastAsia="ru-RU"/>
        </w:rPr>
        <w:t>омогает им преодолеть трудности.</w:t>
      </w:r>
    </w:p>
    <w:p w:rsidR="000966D1" w:rsidRDefault="00FC6EA7" w:rsidP="000966D1">
      <w:pPr>
        <w:shd w:val="clear" w:color="auto" w:fill="FFFFFF"/>
        <w:spacing w:after="0" w:line="360" w:lineRule="auto"/>
        <w:ind w:firstLine="709"/>
        <w:jc w:val="both"/>
        <w:rPr>
          <w:rFonts w:ascii="Times New Roman" w:hAnsi="Times New Roman" w:cs="Times New Roman"/>
          <w:sz w:val="28"/>
          <w:szCs w:val="28"/>
        </w:rPr>
      </w:pPr>
      <w:r w:rsidRPr="000841FF">
        <w:rPr>
          <w:rFonts w:ascii="Times New Roman" w:hAnsi="Times New Roman" w:cs="Times New Roman"/>
          <w:sz w:val="28"/>
          <w:szCs w:val="28"/>
        </w:rPr>
        <w:t>        Игровые технологии я использую как в</w:t>
      </w:r>
      <w:r w:rsidR="00486819" w:rsidRPr="000841FF">
        <w:rPr>
          <w:rFonts w:ascii="Times New Roman" w:hAnsi="Times New Roman" w:cs="Times New Roman"/>
          <w:sz w:val="28"/>
          <w:szCs w:val="28"/>
        </w:rPr>
        <w:t xml:space="preserve"> 5,</w:t>
      </w:r>
      <w:r w:rsidRPr="000841FF">
        <w:rPr>
          <w:rFonts w:ascii="Times New Roman" w:hAnsi="Times New Roman" w:cs="Times New Roman"/>
          <w:sz w:val="28"/>
          <w:szCs w:val="28"/>
        </w:rPr>
        <w:t xml:space="preserve"> 6-ых, так и в 7-м классах. Мне как учителю русского языка и литературы приходится почти каждый день решать задачу: как заинтересовать ребят?  Как сделать так, чтобы уроки не проходили однообразно и скучно? Программа предусматривает обилие новых тем и орфограмм. Для меня важно сделать почти ежедневные встречи с фонетикой, морфологией, синтаксисом не скучными и обыденными, а радостными и интересными. Вот здесь на </w:t>
      </w:r>
      <w:proofErr w:type="gramStart"/>
      <w:r w:rsidRPr="000841FF">
        <w:rPr>
          <w:rFonts w:ascii="Times New Roman" w:hAnsi="Times New Roman" w:cs="Times New Roman"/>
          <w:sz w:val="28"/>
          <w:szCs w:val="28"/>
        </w:rPr>
        <w:t>помощь  приходят</w:t>
      </w:r>
      <w:proofErr w:type="gramEnd"/>
      <w:r w:rsidRPr="000841FF">
        <w:rPr>
          <w:rFonts w:ascii="Times New Roman" w:hAnsi="Times New Roman" w:cs="Times New Roman"/>
          <w:sz w:val="28"/>
          <w:szCs w:val="28"/>
        </w:rPr>
        <w:t xml:space="preserve"> уроки - игры, уроки - путешествия в страну «великого и могучего»  русского языка. Разумно и уместно используя подобного рода уроки наряду с традиционными формами, учитель увлекает детей и тем самым создаёт почву для лучшего восприятия большого и сложного материала.</w:t>
      </w:r>
    </w:p>
    <w:p w:rsidR="000966D1" w:rsidRDefault="00FC6EA7" w:rsidP="000966D1">
      <w:pPr>
        <w:shd w:val="clear" w:color="auto" w:fill="FFFFFF"/>
        <w:spacing w:after="0" w:line="360" w:lineRule="auto"/>
        <w:ind w:firstLine="709"/>
        <w:jc w:val="both"/>
        <w:rPr>
          <w:rFonts w:ascii="Times New Roman" w:hAnsi="Times New Roman" w:cs="Times New Roman"/>
          <w:sz w:val="28"/>
          <w:szCs w:val="28"/>
        </w:rPr>
      </w:pPr>
      <w:r w:rsidRPr="000841FF">
        <w:rPr>
          <w:rFonts w:ascii="Times New Roman" w:hAnsi="Times New Roman" w:cs="Times New Roman"/>
          <w:sz w:val="28"/>
          <w:szCs w:val="28"/>
        </w:rPr>
        <w:t xml:space="preserve">     Я убедилась, что на таких уроках ученики работают более активно. Особенно радует, </w:t>
      </w:r>
      <w:proofErr w:type="gramStart"/>
      <w:r w:rsidRPr="000841FF">
        <w:rPr>
          <w:rFonts w:ascii="Times New Roman" w:hAnsi="Times New Roman" w:cs="Times New Roman"/>
          <w:sz w:val="28"/>
          <w:szCs w:val="28"/>
        </w:rPr>
        <w:t>что  те</w:t>
      </w:r>
      <w:proofErr w:type="gramEnd"/>
      <w:r w:rsidRPr="000841FF">
        <w:rPr>
          <w:rFonts w:ascii="Times New Roman" w:hAnsi="Times New Roman" w:cs="Times New Roman"/>
          <w:sz w:val="28"/>
          <w:szCs w:val="28"/>
        </w:rPr>
        <w:t xml:space="preserve">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(ученики это понимают и стараются лучше подготовиться к уроку). </w:t>
      </w:r>
    </w:p>
    <w:p w:rsidR="00FC6EA7" w:rsidRPr="000841FF" w:rsidRDefault="00FC6EA7" w:rsidP="000966D1">
      <w:pPr>
        <w:shd w:val="clear" w:color="auto" w:fill="FFFFFF"/>
        <w:spacing w:after="0" w:line="360" w:lineRule="auto"/>
        <w:ind w:firstLine="709"/>
        <w:jc w:val="both"/>
        <w:rPr>
          <w:rFonts w:ascii="Times New Roman" w:hAnsi="Times New Roman" w:cs="Times New Roman"/>
          <w:sz w:val="28"/>
          <w:szCs w:val="28"/>
        </w:rPr>
      </w:pPr>
      <w:r w:rsidRPr="000841FF">
        <w:rPr>
          <w:rFonts w:ascii="Times New Roman" w:hAnsi="Times New Roman" w:cs="Times New Roman"/>
          <w:sz w:val="28"/>
          <w:szCs w:val="28"/>
        </w:rPr>
        <w:t>     Использовать игровы</w:t>
      </w:r>
      <w:r w:rsidR="00B53DCA" w:rsidRPr="000841FF">
        <w:rPr>
          <w:rFonts w:ascii="Times New Roman" w:hAnsi="Times New Roman" w:cs="Times New Roman"/>
          <w:sz w:val="28"/>
          <w:szCs w:val="28"/>
        </w:rPr>
        <w:t>е технологии можно не только в среднем звене,</w:t>
      </w:r>
      <w:r w:rsidRPr="000841FF">
        <w:rPr>
          <w:rFonts w:ascii="Times New Roman" w:hAnsi="Times New Roman" w:cs="Times New Roman"/>
          <w:sz w:val="28"/>
          <w:szCs w:val="28"/>
        </w:rPr>
        <w:t xml:space="preserve"> но </w:t>
      </w:r>
      <w:proofErr w:type="gramStart"/>
      <w:r w:rsidRPr="000841FF">
        <w:rPr>
          <w:rFonts w:ascii="Times New Roman" w:hAnsi="Times New Roman" w:cs="Times New Roman"/>
          <w:sz w:val="28"/>
          <w:szCs w:val="28"/>
        </w:rPr>
        <w:t>и  на</w:t>
      </w:r>
      <w:proofErr w:type="gramEnd"/>
      <w:r w:rsidRPr="000841FF">
        <w:rPr>
          <w:rFonts w:ascii="Times New Roman" w:hAnsi="Times New Roman" w:cs="Times New Roman"/>
          <w:sz w:val="28"/>
          <w:szCs w:val="28"/>
        </w:rPr>
        <w:t xml:space="preserve"> любой ступени обучения. Конечно же, в старших классах подготовка такого урока потребует от учителя больших затрат времени. Но это оправдается, когда учитель увидит, с каким азартом работают дети.        </w:t>
      </w:r>
    </w:p>
    <w:p w:rsidR="000966D1" w:rsidRDefault="00FC6EA7" w:rsidP="000966D1">
      <w:pPr>
        <w:pStyle w:val="a3"/>
        <w:spacing w:before="0" w:beforeAutospacing="0" w:after="0" w:afterAutospacing="0" w:line="360" w:lineRule="auto"/>
        <w:ind w:firstLine="709"/>
        <w:jc w:val="both"/>
        <w:rPr>
          <w:sz w:val="28"/>
          <w:szCs w:val="28"/>
        </w:rPr>
      </w:pPr>
      <w:r w:rsidRPr="000841FF">
        <w:rPr>
          <w:sz w:val="28"/>
          <w:szCs w:val="28"/>
        </w:rPr>
        <w:lastRenderedPageBreak/>
        <w:t>       </w:t>
      </w:r>
      <w:r w:rsidR="00B53DCA" w:rsidRPr="000841FF">
        <w:rPr>
          <w:sz w:val="28"/>
          <w:szCs w:val="28"/>
        </w:rPr>
        <w:t>По определению, игра – это вид деятельности</w:t>
      </w:r>
      <w:r w:rsidR="009B5FDB" w:rsidRPr="000841FF">
        <w:rPr>
          <w:sz w:val="28"/>
          <w:szCs w:val="28"/>
        </w:rPr>
        <w:t>,</w:t>
      </w:r>
      <w:r w:rsidR="00B53DCA" w:rsidRPr="000841FF">
        <w:rPr>
          <w:sz w:val="28"/>
          <w:szCs w:val="28"/>
        </w:rPr>
        <w:t xml:space="preserve"> направленный на воссоздание и усвоение общественного опыта, в котором складывается и совершенствуется самоуправление </w:t>
      </w:r>
      <w:proofErr w:type="gramStart"/>
      <w:r w:rsidR="00B53DCA" w:rsidRPr="000841FF">
        <w:rPr>
          <w:sz w:val="28"/>
          <w:szCs w:val="28"/>
        </w:rPr>
        <w:t>поведением  (</w:t>
      </w:r>
      <w:proofErr w:type="gramEnd"/>
      <w:r w:rsidR="00B53DCA" w:rsidRPr="000841FF">
        <w:rPr>
          <w:sz w:val="28"/>
          <w:szCs w:val="28"/>
        </w:rPr>
        <w:t xml:space="preserve">Толковый словарь С.И. Ожегова). </w:t>
      </w:r>
      <w:r w:rsidR="006718CA" w:rsidRPr="000841FF">
        <w:rPr>
          <w:sz w:val="28"/>
          <w:szCs w:val="28"/>
        </w:rPr>
        <w:t xml:space="preserve">По теории развития познавательного интереса Т.И. Щукиной и теории активизации учебной деятельности школьников Т.И </w:t>
      </w:r>
      <w:proofErr w:type="spellStart"/>
      <w:r w:rsidR="006718CA" w:rsidRPr="000841FF">
        <w:rPr>
          <w:sz w:val="28"/>
          <w:szCs w:val="28"/>
        </w:rPr>
        <w:t>Шамовой</w:t>
      </w:r>
      <w:proofErr w:type="spellEnd"/>
      <w:r w:rsidR="006718CA" w:rsidRPr="000841FF">
        <w:rPr>
          <w:sz w:val="28"/>
          <w:szCs w:val="28"/>
        </w:rPr>
        <w:t xml:space="preserve"> педагогическая игра обладает существенными признаками – четко поставленной целью обучения, соответствующим ей педагогическим результатом и характеризуется учебно-познавательной направленностью.</w:t>
      </w:r>
      <w:r w:rsidR="000966D1">
        <w:rPr>
          <w:sz w:val="28"/>
          <w:szCs w:val="28"/>
        </w:rPr>
        <w:t xml:space="preserve"> </w:t>
      </w:r>
      <w:r w:rsidR="006718CA" w:rsidRPr="000841FF">
        <w:rPr>
          <w:sz w:val="28"/>
          <w:szCs w:val="28"/>
        </w:rPr>
        <w:t>Игровые технологии используются для решения следующих задач:</w:t>
      </w:r>
    </w:p>
    <w:p w:rsidR="006718CA" w:rsidRPr="000841FF" w:rsidRDefault="006718CA" w:rsidP="000966D1">
      <w:pPr>
        <w:pStyle w:val="a3"/>
        <w:spacing w:before="0" w:beforeAutospacing="0" w:after="0" w:afterAutospacing="0" w:line="360" w:lineRule="auto"/>
        <w:ind w:firstLine="709"/>
        <w:jc w:val="both"/>
        <w:rPr>
          <w:sz w:val="28"/>
          <w:szCs w:val="28"/>
        </w:rPr>
      </w:pPr>
      <w:r w:rsidRPr="000841FF">
        <w:rPr>
          <w:sz w:val="28"/>
          <w:szCs w:val="28"/>
        </w:rPr>
        <w:t>- активизация познавательного интереса;</w:t>
      </w:r>
    </w:p>
    <w:p w:rsidR="006718CA" w:rsidRPr="000841FF" w:rsidRDefault="006718CA" w:rsidP="000966D1">
      <w:pPr>
        <w:pStyle w:val="a3"/>
        <w:spacing w:before="0" w:beforeAutospacing="0" w:after="0" w:afterAutospacing="0" w:line="360" w:lineRule="auto"/>
        <w:ind w:firstLine="709"/>
        <w:jc w:val="both"/>
        <w:rPr>
          <w:sz w:val="28"/>
          <w:szCs w:val="28"/>
        </w:rPr>
      </w:pPr>
      <w:r w:rsidRPr="000841FF">
        <w:rPr>
          <w:sz w:val="28"/>
          <w:szCs w:val="28"/>
        </w:rPr>
        <w:t>- развитие коммуникабельности;</w:t>
      </w:r>
    </w:p>
    <w:p w:rsidR="006718CA" w:rsidRPr="000841FF" w:rsidRDefault="006718CA" w:rsidP="000966D1">
      <w:pPr>
        <w:pStyle w:val="a3"/>
        <w:spacing w:before="0" w:beforeAutospacing="0" w:after="0" w:afterAutospacing="0" w:line="360" w:lineRule="auto"/>
        <w:ind w:firstLine="709"/>
        <w:jc w:val="both"/>
        <w:rPr>
          <w:sz w:val="28"/>
          <w:szCs w:val="28"/>
        </w:rPr>
      </w:pPr>
      <w:r w:rsidRPr="000841FF">
        <w:rPr>
          <w:sz w:val="28"/>
          <w:szCs w:val="28"/>
        </w:rPr>
        <w:t>- создание условий для творческого самовыражения;</w:t>
      </w:r>
    </w:p>
    <w:p w:rsidR="006718CA" w:rsidRPr="000841FF" w:rsidRDefault="006718CA" w:rsidP="000966D1">
      <w:pPr>
        <w:pStyle w:val="a3"/>
        <w:spacing w:before="0" w:beforeAutospacing="0" w:after="0" w:afterAutospacing="0" w:line="360" w:lineRule="auto"/>
        <w:ind w:firstLine="709"/>
        <w:jc w:val="both"/>
        <w:rPr>
          <w:sz w:val="28"/>
          <w:szCs w:val="28"/>
        </w:rPr>
      </w:pPr>
      <w:r w:rsidRPr="000841FF">
        <w:rPr>
          <w:sz w:val="28"/>
          <w:szCs w:val="28"/>
        </w:rPr>
        <w:t>- развитие памяти, внимания, мышления, воображения;</w:t>
      </w:r>
    </w:p>
    <w:p w:rsidR="006718CA" w:rsidRPr="000841FF" w:rsidRDefault="006718CA" w:rsidP="000966D1">
      <w:pPr>
        <w:pStyle w:val="a3"/>
        <w:spacing w:before="0" w:beforeAutospacing="0" w:after="0" w:afterAutospacing="0" w:line="360" w:lineRule="auto"/>
        <w:ind w:firstLine="709"/>
        <w:jc w:val="both"/>
        <w:rPr>
          <w:sz w:val="28"/>
          <w:szCs w:val="28"/>
        </w:rPr>
      </w:pPr>
      <w:r w:rsidRPr="000841FF">
        <w:rPr>
          <w:sz w:val="28"/>
          <w:szCs w:val="28"/>
        </w:rPr>
        <w:t>- конструктивное общение в составе социальной группы;</w:t>
      </w:r>
    </w:p>
    <w:p w:rsidR="006718CA" w:rsidRPr="000841FF" w:rsidRDefault="006718CA" w:rsidP="000966D1">
      <w:pPr>
        <w:pStyle w:val="a3"/>
        <w:spacing w:before="0" w:beforeAutospacing="0" w:after="0" w:afterAutospacing="0" w:line="360" w:lineRule="auto"/>
        <w:ind w:firstLine="709"/>
        <w:jc w:val="both"/>
        <w:rPr>
          <w:sz w:val="28"/>
          <w:szCs w:val="28"/>
        </w:rPr>
      </w:pPr>
      <w:r w:rsidRPr="000841FF">
        <w:rPr>
          <w:sz w:val="28"/>
          <w:szCs w:val="28"/>
        </w:rPr>
        <w:t>- создание позитивного психологического климата в коллективе.</w:t>
      </w:r>
    </w:p>
    <w:p w:rsidR="00BE2B09" w:rsidRPr="000841FF" w:rsidRDefault="00324555" w:rsidP="000966D1">
      <w:pPr>
        <w:pStyle w:val="a3"/>
        <w:spacing w:before="0" w:beforeAutospacing="0" w:after="0" w:afterAutospacing="0" w:line="360" w:lineRule="auto"/>
        <w:ind w:firstLine="709"/>
        <w:jc w:val="both"/>
        <w:rPr>
          <w:sz w:val="28"/>
          <w:szCs w:val="28"/>
        </w:rPr>
      </w:pPr>
      <w:r w:rsidRPr="000841FF">
        <w:rPr>
          <w:sz w:val="28"/>
          <w:szCs w:val="28"/>
        </w:rPr>
        <w:t xml:space="preserve">Игра требует от участников сообразительности, внимания, учит выдержке, настойчивости, развивает у них воображение, любознательность, вырабатывает учение быстро ориентироваться, находить правильные решения, создает ситуацию азарта, поиска, вызывает стремление помочь своей команде. </w:t>
      </w:r>
      <w:r w:rsidR="009402A0" w:rsidRPr="000841FF">
        <w:rPr>
          <w:sz w:val="28"/>
          <w:szCs w:val="28"/>
        </w:rPr>
        <w:t xml:space="preserve"> </w:t>
      </w:r>
      <w:r w:rsidR="00BE2B09" w:rsidRPr="000841FF">
        <w:rPr>
          <w:sz w:val="28"/>
          <w:szCs w:val="28"/>
        </w:rPr>
        <w:t xml:space="preserve">Данная технология интересна мне самой, и это побуждает меня придумывать больше интересных и разнообразных игр при изучении конкретных разделов лингвистики. </w:t>
      </w:r>
    </w:p>
    <w:p w:rsidR="0005242D" w:rsidRDefault="00BE2B09" w:rsidP="0005242D">
      <w:pPr>
        <w:pStyle w:val="a3"/>
        <w:spacing w:before="0" w:beforeAutospacing="0" w:after="0" w:afterAutospacing="0" w:line="360" w:lineRule="auto"/>
        <w:ind w:firstLine="709"/>
        <w:jc w:val="both"/>
        <w:rPr>
          <w:sz w:val="28"/>
          <w:szCs w:val="28"/>
        </w:rPr>
      </w:pPr>
      <w:r w:rsidRPr="000841FF">
        <w:rPr>
          <w:sz w:val="28"/>
          <w:szCs w:val="28"/>
        </w:rPr>
        <w:t>Игровые технологии – самые древние технологии в мире. Это способ передачи знаний, мудрости, житейского опыта новому поколению. Игра наряду с трудом и ученьем – один из основных видов деятельности человека. Игра, являясь развлечением, отдыхом, способна пер</w:t>
      </w:r>
      <w:r w:rsidR="0005242D">
        <w:rPr>
          <w:sz w:val="28"/>
          <w:szCs w:val="28"/>
        </w:rPr>
        <w:t>ерасти в обучение, в творчество.</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BE2B09" w:rsidRPr="000841FF" w:rsidRDefault="00BE2B09" w:rsidP="0005242D">
      <w:pPr>
        <w:pStyle w:val="a3"/>
        <w:spacing w:before="0" w:beforeAutospacing="0" w:after="0" w:afterAutospacing="0" w:line="360" w:lineRule="auto"/>
        <w:ind w:left="142" w:firstLine="709"/>
        <w:jc w:val="both"/>
        <w:rPr>
          <w:sz w:val="28"/>
          <w:szCs w:val="28"/>
        </w:rPr>
      </w:pPr>
      <w:r w:rsidRPr="000841FF">
        <w:rPr>
          <w:sz w:val="28"/>
          <w:szCs w:val="28"/>
        </w:rPr>
        <w:lastRenderedPageBreak/>
        <w:t xml:space="preserve">·         </w:t>
      </w:r>
      <w:proofErr w:type="gramStart"/>
      <w:r w:rsidRPr="000841FF">
        <w:rPr>
          <w:sz w:val="28"/>
          <w:szCs w:val="28"/>
        </w:rPr>
        <w:t>В</w:t>
      </w:r>
      <w:proofErr w:type="gramEnd"/>
      <w:r w:rsidRPr="000841FF">
        <w:rPr>
          <w:sz w:val="28"/>
          <w:szCs w:val="28"/>
        </w:rPr>
        <w:t xml:space="preserve"> качестве самостоятельных технологий для освоения понятия, темы и даже раздела учебного предмета;</w:t>
      </w:r>
    </w:p>
    <w:p w:rsidR="00BE2B09" w:rsidRPr="000841FF" w:rsidRDefault="000A077D" w:rsidP="0005242D">
      <w:pPr>
        <w:pStyle w:val="a3"/>
        <w:spacing w:before="0" w:beforeAutospacing="0" w:after="0" w:afterAutospacing="0" w:line="360" w:lineRule="auto"/>
        <w:ind w:left="142" w:firstLine="709"/>
        <w:jc w:val="both"/>
        <w:rPr>
          <w:sz w:val="28"/>
          <w:szCs w:val="28"/>
        </w:rPr>
      </w:pPr>
      <w:r w:rsidRPr="000841FF">
        <w:rPr>
          <w:sz w:val="28"/>
          <w:szCs w:val="28"/>
        </w:rPr>
        <w:t>·       </w:t>
      </w:r>
      <w:r w:rsidR="00BE2B09" w:rsidRPr="000841FF">
        <w:rPr>
          <w:sz w:val="28"/>
          <w:szCs w:val="28"/>
        </w:rPr>
        <w:t>Как элементы (иногда весьма существенные) более обширной технологии;</w:t>
      </w:r>
    </w:p>
    <w:p w:rsidR="00BE2B09" w:rsidRPr="000841FF" w:rsidRDefault="00BE2B09" w:rsidP="0005242D">
      <w:pPr>
        <w:pStyle w:val="a3"/>
        <w:spacing w:before="0" w:beforeAutospacing="0" w:after="0" w:afterAutospacing="0" w:line="360" w:lineRule="auto"/>
        <w:ind w:left="142" w:firstLine="709"/>
        <w:jc w:val="both"/>
        <w:rPr>
          <w:sz w:val="28"/>
          <w:szCs w:val="28"/>
        </w:rPr>
      </w:pPr>
      <w:r w:rsidRPr="000841FF">
        <w:rPr>
          <w:sz w:val="28"/>
          <w:szCs w:val="28"/>
        </w:rPr>
        <w:t xml:space="preserve">·         </w:t>
      </w:r>
      <w:proofErr w:type="gramStart"/>
      <w:r w:rsidRPr="000841FF">
        <w:rPr>
          <w:sz w:val="28"/>
          <w:szCs w:val="28"/>
        </w:rPr>
        <w:t>В</w:t>
      </w:r>
      <w:proofErr w:type="gramEnd"/>
      <w:r w:rsidRPr="000841FF">
        <w:rPr>
          <w:sz w:val="28"/>
          <w:szCs w:val="28"/>
        </w:rPr>
        <w:t xml:space="preserve"> качестве урока (занятия) или его части (введения, объяснения, закрепления, упражнения, контроля);</w:t>
      </w:r>
    </w:p>
    <w:p w:rsidR="00BE2B09" w:rsidRPr="000841FF" w:rsidRDefault="00BE2B09" w:rsidP="0005242D">
      <w:pPr>
        <w:pStyle w:val="a3"/>
        <w:spacing w:before="0" w:beforeAutospacing="0" w:after="0" w:afterAutospacing="0" w:line="360" w:lineRule="auto"/>
        <w:ind w:left="142" w:firstLine="709"/>
        <w:jc w:val="both"/>
        <w:rPr>
          <w:sz w:val="28"/>
          <w:szCs w:val="28"/>
        </w:rPr>
      </w:pPr>
      <w:r w:rsidRPr="000841FF">
        <w:rPr>
          <w:sz w:val="28"/>
          <w:szCs w:val="28"/>
        </w:rPr>
        <w:t>·         Как технологии внеклассной работы.</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xml:space="preserve">     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w:t>
      </w:r>
      <w:proofErr w:type="spellStart"/>
      <w:r w:rsidRPr="000841FF">
        <w:rPr>
          <w:sz w:val="28"/>
          <w:szCs w:val="28"/>
        </w:rPr>
        <w:t>учебно</w:t>
      </w:r>
      <w:proofErr w:type="spellEnd"/>
      <w:r w:rsidRPr="000841FF">
        <w:rPr>
          <w:sz w:val="28"/>
          <w:szCs w:val="28"/>
        </w:rPr>
        <w:t xml:space="preserve"> – познавательной направленностью.</w:t>
      </w:r>
      <w:r w:rsidR="0070311E" w:rsidRPr="000841FF">
        <w:rPr>
          <w:sz w:val="28"/>
          <w:szCs w:val="28"/>
        </w:rPr>
        <w:t xml:space="preserve"> </w:t>
      </w:r>
      <w:r w:rsidR="009402A0" w:rsidRPr="000841FF">
        <w:rPr>
          <w:sz w:val="28"/>
          <w:szCs w:val="28"/>
        </w:rPr>
        <w:t xml:space="preserve"> </w:t>
      </w:r>
      <w:r w:rsidRPr="000841FF">
        <w:rPr>
          <w:sz w:val="28"/>
          <w:szCs w:val="28"/>
        </w:rPr>
        <w:t>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r w:rsidR="0070311E" w:rsidRPr="000841FF">
        <w:rPr>
          <w:sz w:val="28"/>
          <w:szCs w:val="28"/>
        </w:rPr>
        <w:t xml:space="preserve"> </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05242D" w:rsidRDefault="00BE2B09" w:rsidP="0005242D">
      <w:pPr>
        <w:pStyle w:val="a3"/>
        <w:spacing w:before="0" w:beforeAutospacing="0" w:after="198" w:line="360" w:lineRule="auto"/>
        <w:ind w:firstLine="709"/>
        <w:jc w:val="both"/>
        <w:rPr>
          <w:b/>
          <w:sz w:val="28"/>
          <w:szCs w:val="28"/>
        </w:rPr>
      </w:pPr>
      <w:r w:rsidRPr="000841FF">
        <w:rPr>
          <w:b/>
          <w:sz w:val="28"/>
          <w:szCs w:val="28"/>
        </w:rPr>
        <w:t xml:space="preserve">      </w:t>
      </w:r>
    </w:p>
    <w:p w:rsidR="0005242D" w:rsidRDefault="0005242D" w:rsidP="0005242D">
      <w:pPr>
        <w:pStyle w:val="a3"/>
        <w:spacing w:before="0" w:beforeAutospacing="0" w:after="198" w:line="360" w:lineRule="auto"/>
        <w:ind w:firstLine="709"/>
        <w:jc w:val="both"/>
        <w:rPr>
          <w:b/>
          <w:sz w:val="28"/>
          <w:szCs w:val="28"/>
        </w:rPr>
      </w:pPr>
    </w:p>
    <w:p w:rsidR="0005242D" w:rsidRDefault="0005242D" w:rsidP="0005242D">
      <w:pPr>
        <w:pStyle w:val="a3"/>
        <w:spacing w:before="0" w:beforeAutospacing="0" w:after="198" w:line="360" w:lineRule="auto"/>
        <w:ind w:firstLine="709"/>
        <w:jc w:val="both"/>
        <w:rPr>
          <w:b/>
          <w:sz w:val="28"/>
          <w:szCs w:val="28"/>
        </w:rPr>
      </w:pPr>
    </w:p>
    <w:p w:rsidR="0005242D" w:rsidRDefault="0005242D" w:rsidP="0005242D">
      <w:pPr>
        <w:pStyle w:val="a3"/>
        <w:spacing w:before="0" w:beforeAutospacing="0" w:after="198" w:line="360" w:lineRule="auto"/>
        <w:ind w:firstLine="709"/>
        <w:jc w:val="both"/>
        <w:rPr>
          <w:b/>
          <w:sz w:val="28"/>
          <w:szCs w:val="28"/>
        </w:rPr>
      </w:pPr>
    </w:p>
    <w:p w:rsidR="00BE2B09" w:rsidRPr="000841FF" w:rsidRDefault="00BE2B09" w:rsidP="0005242D">
      <w:pPr>
        <w:pStyle w:val="a3"/>
        <w:spacing w:before="0" w:beforeAutospacing="0" w:after="198" w:line="360" w:lineRule="auto"/>
        <w:ind w:firstLine="709"/>
        <w:jc w:val="both"/>
        <w:rPr>
          <w:b/>
          <w:sz w:val="28"/>
          <w:szCs w:val="28"/>
        </w:rPr>
      </w:pPr>
      <w:r w:rsidRPr="000841FF">
        <w:rPr>
          <w:b/>
          <w:sz w:val="28"/>
          <w:szCs w:val="28"/>
        </w:rPr>
        <w:lastRenderedPageBreak/>
        <w:t>Педагогические игры имеют следующую классификацию:</w:t>
      </w:r>
    </w:p>
    <w:p w:rsidR="0005242D" w:rsidRDefault="00BE2B09" w:rsidP="0005242D">
      <w:pPr>
        <w:pStyle w:val="a3"/>
        <w:spacing w:before="0" w:beforeAutospacing="0" w:after="0" w:line="276" w:lineRule="auto"/>
        <w:ind w:firstLine="709"/>
        <w:jc w:val="both"/>
        <w:rPr>
          <w:sz w:val="28"/>
          <w:szCs w:val="28"/>
        </w:rPr>
      </w:pPr>
      <w:r w:rsidRPr="000841FF">
        <w:rPr>
          <w:sz w:val="28"/>
          <w:szCs w:val="28"/>
          <w:u w:val="single"/>
        </w:rPr>
        <w:t>По виду деятельности</w:t>
      </w:r>
      <w:r w:rsidRPr="000841FF">
        <w:rPr>
          <w:sz w:val="28"/>
          <w:szCs w:val="28"/>
        </w:rPr>
        <w:t xml:space="preserve">: физические, интеллектуальные, трудовые, </w:t>
      </w:r>
      <w:proofErr w:type="gramStart"/>
      <w:r w:rsidRPr="000841FF">
        <w:rPr>
          <w:sz w:val="28"/>
          <w:szCs w:val="28"/>
        </w:rPr>
        <w:t>социальные  и</w:t>
      </w:r>
      <w:proofErr w:type="gramEnd"/>
      <w:r w:rsidRPr="000841FF">
        <w:rPr>
          <w:sz w:val="28"/>
          <w:szCs w:val="28"/>
        </w:rPr>
        <w:t xml:space="preserve">   </w:t>
      </w:r>
      <w:proofErr w:type="spellStart"/>
      <w:r w:rsidRPr="000841FF">
        <w:rPr>
          <w:sz w:val="28"/>
          <w:szCs w:val="28"/>
        </w:rPr>
        <w:t>психологические;</w:t>
      </w:r>
      <w:proofErr w:type="spellEnd"/>
    </w:p>
    <w:p w:rsidR="00BE2B09" w:rsidRPr="000841FF" w:rsidRDefault="00BE2B09" w:rsidP="0005242D">
      <w:pPr>
        <w:pStyle w:val="a3"/>
        <w:spacing w:before="0" w:beforeAutospacing="0" w:after="0" w:line="276" w:lineRule="auto"/>
        <w:ind w:firstLine="709"/>
        <w:jc w:val="both"/>
        <w:rPr>
          <w:sz w:val="28"/>
          <w:szCs w:val="28"/>
          <w:u w:val="single"/>
        </w:rPr>
      </w:pPr>
      <w:r w:rsidRPr="000841FF">
        <w:rPr>
          <w:sz w:val="28"/>
          <w:szCs w:val="28"/>
          <w:u w:val="single"/>
        </w:rPr>
        <w:t xml:space="preserve">По характеру педагогического процесса: </w:t>
      </w:r>
    </w:p>
    <w:p w:rsidR="00BE2B09" w:rsidRPr="000841FF" w:rsidRDefault="00BE2B09" w:rsidP="0005242D">
      <w:pPr>
        <w:pStyle w:val="a3"/>
        <w:spacing w:before="0" w:beforeAutospacing="0" w:after="0" w:line="276" w:lineRule="auto"/>
        <w:ind w:firstLine="709"/>
        <w:jc w:val="both"/>
        <w:rPr>
          <w:sz w:val="28"/>
          <w:szCs w:val="28"/>
        </w:rPr>
      </w:pPr>
      <w:r w:rsidRPr="000841FF">
        <w:rPr>
          <w:sz w:val="28"/>
          <w:szCs w:val="28"/>
        </w:rPr>
        <w:t>1.      обучающие, тренировочные, контролирующие и обобщающие;</w:t>
      </w:r>
    </w:p>
    <w:p w:rsidR="00BE2B09" w:rsidRPr="000841FF" w:rsidRDefault="00BE2B09" w:rsidP="0005242D">
      <w:pPr>
        <w:pStyle w:val="a3"/>
        <w:spacing w:before="0" w:beforeAutospacing="0" w:after="0" w:line="276" w:lineRule="auto"/>
        <w:ind w:firstLine="709"/>
        <w:jc w:val="both"/>
        <w:rPr>
          <w:sz w:val="28"/>
          <w:szCs w:val="28"/>
        </w:rPr>
      </w:pPr>
      <w:r w:rsidRPr="000841FF">
        <w:rPr>
          <w:sz w:val="28"/>
          <w:szCs w:val="28"/>
        </w:rPr>
        <w:t xml:space="preserve">2.       познавательные, воспитательные, развивающие; </w:t>
      </w:r>
    </w:p>
    <w:p w:rsidR="00BE2B09" w:rsidRPr="000841FF" w:rsidRDefault="00BE2B09" w:rsidP="0005242D">
      <w:pPr>
        <w:pStyle w:val="a3"/>
        <w:spacing w:before="0" w:beforeAutospacing="0" w:after="198" w:line="276" w:lineRule="auto"/>
        <w:ind w:firstLine="709"/>
        <w:jc w:val="both"/>
        <w:rPr>
          <w:sz w:val="28"/>
          <w:szCs w:val="28"/>
        </w:rPr>
      </w:pPr>
      <w:r w:rsidRPr="000841FF">
        <w:rPr>
          <w:sz w:val="28"/>
          <w:szCs w:val="28"/>
        </w:rPr>
        <w:t>3.      репродуктивные, продуктивные, творческие;</w:t>
      </w:r>
    </w:p>
    <w:p w:rsidR="00BE2B09" w:rsidRPr="000841FF" w:rsidRDefault="00BE2B09" w:rsidP="0005242D">
      <w:pPr>
        <w:pStyle w:val="a3"/>
        <w:spacing w:before="0" w:beforeAutospacing="0" w:after="198" w:line="276" w:lineRule="auto"/>
        <w:ind w:firstLine="709"/>
        <w:jc w:val="both"/>
        <w:rPr>
          <w:sz w:val="28"/>
          <w:szCs w:val="28"/>
        </w:rPr>
      </w:pPr>
      <w:r w:rsidRPr="000841FF">
        <w:rPr>
          <w:sz w:val="28"/>
          <w:szCs w:val="28"/>
        </w:rPr>
        <w:t xml:space="preserve">4.      коммуникативные, диагностические, </w:t>
      </w:r>
      <w:proofErr w:type="spellStart"/>
      <w:r w:rsidRPr="000841FF">
        <w:rPr>
          <w:sz w:val="28"/>
          <w:szCs w:val="28"/>
        </w:rPr>
        <w:t>профориентационные</w:t>
      </w:r>
      <w:proofErr w:type="spellEnd"/>
      <w:r w:rsidRPr="000841FF">
        <w:rPr>
          <w:sz w:val="28"/>
          <w:szCs w:val="28"/>
        </w:rPr>
        <w:t xml:space="preserve"> и др.;</w:t>
      </w:r>
    </w:p>
    <w:p w:rsidR="00BE2B09" w:rsidRPr="000841FF" w:rsidRDefault="00BE2B09" w:rsidP="0005242D">
      <w:pPr>
        <w:pStyle w:val="a3"/>
        <w:spacing w:before="0" w:beforeAutospacing="0" w:after="0" w:line="276" w:lineRule="auto"/>
        <w:ind w:firstLine="709"/>
        <w:jc w:val="both"/>
        <w:rPr>
          <w:sz w:val="28"/>
          <w:szCs w:val="28"/>
        </w:rPr>
      </w:pPr>
      <w:r w:rsidRPr="000841FF">
        <w:rPr>
          <w:sz w:val="28"/>
          <w:szCs w:val="28"/>
        </w:rPr>
        <w:t> </w:t>
      </w:r>
      <w:r w:rsidRPr="000841FF">
        <w:rPr>
          <w:sz w:val="28"/>
          <w:szCs w:val="28"/>
          <w:u w:val="single"/>
        </w:rPr>
        <w:t>По характеру игровой методики</w:t>
      </w:r>
      <w:r w:rsidRPr="000841FF">
        <w:rPr>
          <w:sz w:val="28"/>
          <w:szCs w:val="28"/>
        </w:rPr>
        <w:t>: предметные, ролевые, имитационные и т. д.;</w:t>
      </w:r>
    </w:p>
    <w:p w:rsidR="00BE2B09" w:rsidRPr="000841FF" w:rsidRDefault="00BE2B09" w:rsidP="0005242D">
      <w:pPr>
        <w:pStyle w:val="a3"/>
        <w:spacing w:before="0" w:beforeAutospacing="0" w:after="198" w:line="276" w:lineRule="auto"/>
        <w:ind w:firstLine="709"/>
        <w:jc w:val="both"/>
        <w:rPr>
          <w:sz w:val="28"/>
          <w:szCs w:val="28"/>
        </w:rPr>
      </w:pPr>
      <w:r w:rsidRPr="000841FF">
        <w:rPr>
          <w:sz w:val="28"/>
          <w:szCs w:val="28"/>
        </w:rPr>
        <w:t> </w:t>
      </w:r>
      <w:r w:rsidRPr="000841FF">
        <w:rPr>
          <w:sz w:val="28"/>
          <w:szCs w:val="28"/>
          <w:u w:val="single"/>
        </w:rPr>
        <w:t>По игровой среде:</w:t>
      </w:r>
      <w:r w:rsidRPr="000841FF">
        <w:rPr>
          <w:sz w:val="28"/>
          <w:szCs w:val="28"/>
        </w:rPr>
        <w:t xml:space="preserve"> с предметами, без предметов, компьютерные, комнатные и др.</w:t>
      </w:r>
    </w:p>
    <w:p w:rsidR="000A077D" w:rsidRPr="000841FF" w:rsidRDefault="00BE2B09" w:rsidP="0005242D">
      <w:pPr>
        <w:pStyle w:val="a3"/>
        <w:spacing w:before="0" w:beforeAutospacing="0" w:line="360" w:lineRule="auto"/>
        <w:ind w:firstLine="709"/>
        <w:jc w:val="both"/>
        <w:rPr>
          <w:sz w:val="28"/>
          <w:szCs w:val="28"/>
        </w:rPr>
      </w:pPr>
      <w:r w:rsidRPr="000841FF">
        <w:rPr>
          <w:sz w:val="28"/>
          <w:szCs w:val="28"/>
        </w:rPr>
        <w:t>Игры можно классифицировать по-разному. Но на уроках я</w:t>
      </w:r>
      <w:r w:rsidR="000A077D" w:rsidRPr="000841FF">
        <w:rPr>
          <w:sz w:val="28"/>
          <w:szCs w:val="28"/>
        </w:rPr>
        <w:t xml:space="preserve"> в основном</w:t>
      </w:r>
      <w:r w:rsidRPr="000841FF">
        <w:rPr>
          <w:sz w:val="28"/>
          <w:szCs w:val="28"/>
        </w:rPr>
        <w:t xml:space="preserve"> использую классификацию игр, основанную на тематическом принципе: игры распределены по разделам лингвистики. Это фонетические игры, лексико-фразеологические, игры по </w:t>
      </w:r>
      <w:proofErr w:type="spellStart"/>
      <w:r w:rsidRPr="000841FF">
        <w:rPr>
          <w:sz w:val="28"/>
          <w:szCs w:val="28"/>
        </w:rPr>
        <w:t>морфемике</w:t>
      </w:r>
      <w:proofErr w:type="spellEnd"/>
      <w:r w:rsidRPr="000841FF">
        <w:rPr>
          <w:sz w:val="28"/>
          <w:szCs w:val="28"/>
        </w:rPr>
        <w:t xml:space="preserve"> и словообразованию, синтаксические. Такую классификаци</w:t>
      </w:r>
      <w:r w:rsidR="0005242D">
        <w:rPr>
          <w:sz w:val="28"/>
          <w:szCs w:val="28"/>
        </w:rPr>
        <w:t xml:space="preserve">ю предлагает Л.В. </w:t>
      </w:r>
      <w:proofErr w:type="spellStart"/>
      <w:r w:rsidR="0005242D">
        <w:rPr>
          <w:sz w:val="28"/>
          <w:szCs w:val="28"/>
        </w:rPr>
        <w:t>Петрановская.</w:t>
      </w:r>
      <w:r w:rsidR="000A077D" w:rsidRPr="000841FF">
        <w:rPr>
          <w:sz w:val="28"/>
          <w:szCs w:val="28"/>
        </w:rPr>
        <w:t>Любая</w:t>
      </w:r>
      <w:proofErr w:type="spellEnd"/>
      <w:r w:rsidR="000A077D" w:rsidRPr="000841FF">
        <w:rPr>
          <w:sz w:val="28"/>
          <w:szCs w:val="28"/>
        </w:rPr>
        <w:t xml:space="preserve"> технология обладает средствами, активизирующими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w:t>
      </w:r>
      <w:r w:rsidR="000A077D" w:rsidRPr="000841FF">
        <w:rPr>
          <w:rStyle w:val="a8"/>
          <w:sz w:val="28"/>
          <w:szCs w:val="28"/>
        </w:rPr>
        <w:t xml:space="preserve">игровые технологии. </w:t>
      </w:r>
      <w:r w:rsidR="000A077D" w:rsidRPr="000841FF">
        <w:rPr>
          <w:rStyle w:val="a8"/>
          <w:b w:val="0"/>
          <w:sz w:val="28"/>
          <w:szCs w:val="28"/>
        </w:rPr>
        <w:t>Из многих игровых технологий выделяют дидактическую игру.</w:t>
      </w:r>
    </w:p>
    <w:p w:rsidR="0005242D" w:rsidRDefault="0005242D" w:rsidP="000841FF">
      <w:pPr>
        <w:pStyle w:val="a3"/>
        <w:spacing w:after="198" w:line="360" w:lineRule="auto"/>
        <w:ind w:firstLine="709"/>
        <w:jc w:val="both"/>
        <w:rPr>
          <w:b/>
          <w:bCs/>
          <w:sz w:val="28"/>
          <w:szCs w:val="28"/>
        </w:rPr>
      </w:pPr>
    </w:p>
    <w:p w:rsidR="0005242D" w:rsidRDefault="0005242D" w:rsidP="000841FF">
      <w:pPr>
        <w:pStyle w:val="a3"/>
        <w:spacing w:after="198" w:line="360" w:lineRule="auto"/>
        <w:ind w:firstLine="709"/>
        <w:jc w:val="both"/>
        <w:rPr>
          <w:b/>
          <w:bCs/>
          <w:sz w:val="28"/>
          <w:szCs w:val="28"/>
        </w:rPr>
      </w:pPr>
    </w:p>
    <w:p w:rsidR="0005242D" w:rsidRDefault="0005242D" w:rsidP="000841FF">
      <w:pPr>
        <w:pStyle w:val="a3"/>
        <w:spacing w:after="198" w:line="360" w:lineRule="auto"/>
        <w:ind w:firstLine="709"/>
        <w:jc w:val="both"/>
        <w:rPr>
          <w:b/>
          <w:bCs/>
          <w:sz w:val="28"/>
          <w:szCs w:val="28"/>
        </w:rPr>
      </w:pPr>
    </w:p>
    <w:p w:rsidR="0005242D" w:rsidRDefault="0005242D" w:rsidP="000841FF">
      <w:pPr>
        <w:pStyle w:val="a3"/>
        <w:spacing w:after="198" w:line="360" w:lineRule="auto"/>
        <w:ind w:firstLine="709"/>
        <w:jc w:val="both"/>
        <w:rPr>
          <w:b/>
          <w:bCs/>
          <w:sz w:val="28"/>
          <w:szCs w:val="28"/>
        </w:rPr>
      </w:pPr>
    </w:p>
    <w:p w:rsidR="00BE2B09" w:rsidRPr="000841FF" w:rsidRDefault="0005242D" w:rsidP="000841FF">
      <w:pPr>
        <w:pStyle w:val="a3"/>
        <w:spacing w:after="198" w:line="360" w:lineRule="auto"/>
        <w:ind w:firstLine="709"/>
        <w:jc w:val="both"/>
        <w:rPr>
          <w:b/>
          <w:bCs/>
          <w:sz w:val="28"/>
          <w:szCs w:val="28"/>
        </w:rPr>
      </w:pPr>
      <w:r>
        <w:rPr>
          <w:b/>
          <w:bCs/>
          <w:sz w:val="28"/>
          <w:szCs w:val="28"/>
        </w:rPr>
        <w:lastRenderedPageBreak/>
        <w:t>Урок с дидактической игрой</w:t>
      </w:r>
    </w:p>
    <w:p w:rsidR="0005242D" w:rsidRDefault="000A077D" w:rsidP="0005242D">
      <w:pPr>
        <w:pStyle w:val="a3"/>
        <w:spacing w:before="0" w:beforeAutospacing="0" w:after="0" w:afterAutospacing="0" w:line="360" w:lineRule="auto"/>
        <w:ind w:firstLine="709"/>
        <w:jc w:val="both"/>
        <w:rPr>
          <w:sz w:val="28"/>
          <w:szCs w:val="28"/>
        </w:rPr>
      </w:pPr>
      <w:r w:rsidRPr="000841FF">
        <w:rPr>
          <w:b/>
          <w:bCs/>
          <w:sz w:val="28"/>
          <w:szCs w:val="28"/>
        </w:rPr>
        <w:t>Определение места дидактической игре в структуре урока</w:t>
      </w:r>
      <w:r w:rsidRPr="000841FF">
        <w:rPr>
          <w:sz w:val="28"/>
          <w:szCs w:val="28"/>
        </w:rPr>
        <w:t xml:space="preserve"> и сочетание элементов игры и учения во многом зависят от правильного понимания учителем функций дидактических игр и их классификации. В первую очередь их следует разделять по дидактическим задачам урока. Это прежде всего игры обучаю</w:t>
      </w:r>
      <w:r w:rsidR="0005242D">
        <w:rPr>
          <w:sz w:val="28"/>
          <w:szCs w:val="28"/>
        </w:rPr>
        <w:t>щие, контролирующие, обобщающие.</w:t>
      </w:r>
    </w:p>
    <w:p w:rsidR="000A077D" w:rsidRPr="000841FF" w:rsidRDefault="000A077D" w:rsidP="0005242D">
      <w:pPr>
        <w:pStyle w:val="a3"/>
        <w:spacing w:before="0" w:beforeAutospacing="0" w:after="0" w:afterAutospacing="0" w:line="360" w:lineRule="auto"/>
        <w:ind w:firstLine="709"/>
        <w:jc w:val="both"/>
        <w:rPr>
          <w:sz w:val="28"/>
          <w:szCs w:val="28"/>
        </w:rPr>
      </w:pPr>
      <w:r w:rsidRPr="000841FF">
        <w:rPr>
          <w:i/>
          <w:sz w:val="28"/>
          <w:szCs w:val="28"/>
        </w:rPr>
        <w:t>Обучающей</w:t>
      </w:r>
      <w:r w:rsidRPr="000841FF">
        <w:rPr>
          <w:sz w:val="28"/>
          <w:szCs w:val="28"/>
        </w:rPr>
        <w:t xml:space="preserve"> будет игра, если обучающиеся, участвуя в ней, приобретают новые знания, умения и навыки или вынуждены приобрести их в процессе подготовки к игре. Причем результат усвоения будет тем лучше, чем четче будет выражен мотив познавательной деятельности не только в игре, но и самом содержании материала.</w:t>
      </w:r>
    </w:p>
    <w:p w:rsidR="000A077D" w:rsidRPr="000841FF" w:rsidRDefault="000A077D" w:rsidP="0005242D">
      <w:pPr>
        <w:pStyle w:val="a3"/>
        <w:spacing w:before="0" w:beforeAutospacing="0" w:after="0" w:afterAutospacing="0" w:line="360" w:lineRule="auto"/>
        <w:ind w:firstLine="709"/>
        <w:jc w:val="both"/>
        <w:rPr>
          <w:sz w:val="28"/>
          <w:szCs w:val="28"/>
        </w:rPr>
      </w:pPr>
      <w:r w:rsidRPr="000841FF">
        <w:rPr>
          <w:i/>
          <w:sz w:val="28"/>
          <w:szCs w:val="28"/>
        </w:rPr>
        <w:t>Контролирующей</w:t>
      </w:r>
      <w:r w:rsidRPr="000841FF">
        <w:rPr>
          <w:sz w:val="28"/>
          <w:szCs w:val="28"/>
        </w:rPr>
        <w:t xml:space="preserve">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лингвистическая подготовка.</w:t>
      </w:r>
    </w:p>
    <w:p w:rsidR="000A077D" w:rsidRPr="000841FF" w:rsidRDefault="000A077D" w:rsidP="0005242D">
      <w:pPr>
        <w:pStyle w:val="a3"/>
        <w:spacing w:before="0" w:beforeAutospacing="0" w:after="0" w:afterAutospacing="0" w:line="360" w:lineRule="auto"/>
        <w:ind w:firstLine="709"/>
        <w:jc w:val="both"/>
        <w:rPr>
          <w:sz w:val="28"/>
          <w:szCs w:val="28"/>
        </w:rPr>
      </w:pPr>
      <w:r w:rsidRPr="000841FF">
        <w:rPr>
          <w:i/>
          <w:sz w:val="28"/>
          <w:szCs w:val="28"/>
        </w:rPr>
        <w:t>Обобщающие</w:t>
      </w:r>
      <w:r w:rsidRPr="000841FF">
        <w:rPr>
          <w:sz w:val="28"/>
          <w:szCs w:val="28"/>
        </w:rPr>
        <w:t xml:space="preserve"> игры требуют интеграции знаний. Они способствуют установлению </w:t>
      </w:r>
      <w:proofErr w:type="spellStart"/>
      <w:r w:rsidRPr="000841FF">
        <w:rPr>
          <w:sz w:val="28"/>
          <w:szCs w:val="28"/>
        </w:rPr>
        <w:t>межпредметных</w:t>
      </w:r>
      <w:proofErr w:type="spellEnd"/>
      <w:r w:rsidRPr="000841FF">
        <w:rPr>
          <w:sz w:val="28"/>
          <w:szCs w:val="28"/>
        </w:rPr>
        <w:t xml:space="preserve"> связей, направлены на приобретение умений действовать в различных учебных ситуациях.</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xml:space="preserve">      Дидактическая игра от игры вообще отличается наличием чётко поставленной цели обучения и соответствующими ей педагогическими результатами. 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 </w:t>
      </w:r>
      <w:r w:rsidRPr="000841FF">
        <w:rPr>
          <w:sz w:val="28"/>
          <w:szCs w:val="28"/>
        </w:rPr>
        <w:lastRenderedPageBreak/>
        <w:t>Регламентированные правилами игры действия способствуют познавательной активности учащихся.</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xml:space="preserve">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 Оборудование игры включает в себя оборудование урока: наглядность, ТСО, дидактический раздаточный материал и др.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xml:space="preserve">     Характерной особенностью урока с дидактической игрой является включение игры в его </w:t>
      </w:r>
      <w:proofErr w:type="gramStart"/>
      <w:r w:rsidRPr="000841FF">
        <w:rPr>
          <w:sz w:val="28"/>
          <w:szCs w:val="28"/>
        </w:rPr>
        <w:t>конструкцию  в</w:t>
      </w:r>
      <w:proofErr w:type="gramEnd"/>
      <w:r w:rsidRPr="000841FF">
        <w:rPr>
          <w:sz w:val="28"/>
          <w:szCs w:val="28"/>
        </w:rPr>
        <w:t xml:space="preserve"> качестве одного из структурных элементов урока. Существуют определенные требования к организации дидактических игр.</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1. Игра – форма деятельности учащихся, в которой осознается окружающий мир, открывается простор для личной активности и творчества.</w:t>
      </w:r>
      <w:r w:rsidRPr="000841FF">
        <w:rPr>
          <w:sz w:val="28"/>
          <w:szCs w:val="28"/>
        </w:rPr>
        <w:br/>
        <w:t>2. Игра должна быть построена на интересе, участники должны получать удовольствие от игры.</w:t>
      </w:r>
      <w:r w:rsidRPr="000841FF">
        <w:rPr>
          <w:sz w:val="28"/>
          <w:szCs w:val="28"/>
        </w:rPr>
        <w:br/>
        <w:t>3. Обязателен элемент соревнования между участниками игры.</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Требования к подбору игр следующие.</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r w:rsidRPr="000841FF">
        <w:rPr>
          <w:sz w:val="28"/>
          <w:szCs w:val="28"/>
        </w:rPr>
        <w:br/>
        <w:t>2. Игры должны соответствовать изучаемому материалу и строиться с учетом подготовленности учащихся и их психологических особенностей.</w:t>
      </w:r>
      <w:r w:rsidRPr="000841FF">
        <w:rPr>
          <w:sz w:val="28"/>
          <w:szCs w:val="28"/>
        </w:rPr>
        <w:br/>
      </w:r>
      <w:r w:rsidRPr="000841FF">
        <w:rPr>
          <w:sz w:val="28"/>
          <w:szCs w:val="28"/>
        </w:rPr>
        <w:lastRenderedPageBreak/>
        <w:t>3. Игры должны базироваться на определенном дидактическом материале и методике его применения.</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Выделяют с</w:t>
      </w:r>
      <w:r w:rsidR="0066274F" w:rsidRPr="000841FF">
        <w:rPr>
          <w:sz w:val="28"/>
          <w:szCs w:val="28"/>
        </w:rPr>
        <w:t>ледующие виды дидактических игр:</w:t>
      </w:r>
    </w:p>
    <w:p w:rsidR="001A0D9C" w:rsidRPr="000841FF" w:rsidRDefault="00BE2B09" w:rsidP="0005242D">
      <w:pPr>
        <w:pStyle w:val="a3"/>
        <w:spacing w:before="0" w:beforeAutospacing="0" w:after="0" w:afterAutospacing="0" w:line="360" w:lineRule="auto"/>
        <w:ind w:firstLine="709"/>
        <w:jc w:val="both"/>
        <w:rPr>
          <w:sz w:val="28"/>
          <w:szCs w:val="28"/>
        </w:rPr>
      </w:pPr>
      <w:r w:rsidRPr="000841FF">
        <w:rPr>
          <w:b/>
          <w:sz w:val="28"/>
          <w:szCs w:val="28"/>
        </w:rPr>
        <w:t>1. Игры-упражнения.</w:t>
      </w:r>
      <w:r w:rsidRPr="000841FF">
        <w:rPr>
          <w:sz w:val="28"/>
          <w:szCs w:val="28"/>
        </w:rPr>
        <w:t xml:space="preserve">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w:t>
      </w:r>
      <w:r w:rsidR="00AB52F3" w:rsidRPr="000841FF">
        <w:rPr>
          <w:sz w:val="28"/>
          <w:szCs w:val="28"/>
        </w:rPr>
        <w:t xml:space="preserve">: кроссворды, ребусы, викторины (см. приложение). </w:t>
      </w:r>
    </w:p>
    <w:p w:rsidR="001A0D9C" w:rsidRPr="000841FF" w:rsidRDefault="001A0D9C" w:rsidP="0005242D">
      <w:pPr>
        <w:pStyle w:val="a3"/>
        <w:spacing w:before="0" w:beforeAutospacing="0" w:after="0" w:afterAutospacing="0" w:line="360" w:lineRule="auto"/>
        <w:ind w:firstLine="709"/>
        <w:jc w:val="both"/>
        <w:rPr>
          <w:sz w:val="28"/>
          <w:szCs w:val="28"/>
        </w:rPr>
      </w:pPr>
      <w:proofErr w:type="gramStart"/>
      <w:r w:rsidRPr="000841FF">
        <w:rPr>
          <w:sz w:val="28"/>
          <w:szCs w:val="28"/>
        </w:rPr>
        <w:t>Пример  чайнворда</w:t>
      </w:r>
      <w:proofErr w:type="gramEnd"/>
      <w:r w:rsidRPr="000841FF">
        <w:rPr>
          <w:sz w:val="28"/>
          <w:szCs w:val="28"/>
        </w:rPr>
        <w:t xml:space="preserve"> на тему «Местоимение»</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Почти все слова в этом чайнворде – местоимения. Отгадайте, какие это слова.</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1. Личное местоимение 3-го лица мужского рода. (</w:t>
      </w:r>
      <w:r w:rsidRPr="000841FF">
        <w:rPr>
          <w:rFonts w:ascii="Times New Roman" w:eastAsia="Times New Roman" w:hAnsi="Times New Roman" w:cs="Times New Roman"/>
          <w:i/>
          <w:iCs/>
          <w:color w:val="000000"/>
          <w:sz w:val="28"/>
          <w:szCs w:val="28"/>
          <w:lang w:eastAsia="ru-RU"/>
        </w:rPr>
        <w:t>Он</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2. Личное местоимение 1-го лица множественного числа в дательном падеже. (</w:t>
      </w:r>
      <w:r w:rsidRPr="000841FF">
        <w:rPr>
          <w:rFonts w:ascii="Times New Roman" w:eastAsia="Times New Roman" w:hAnsi="Times New Roman" w:cs="Times New Roman"/>
          <w:i/>
          <w:iCs/>
          <w:color w:val="000000"/>
          <w:sz w:val="28"/>
          <w:szCs w:val="28"/>
          <w:lang w:eastAsia="ru-RU"/>
        </w:rPr>
        <w:t>Нам</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3. Назовите часть речи, которая употребляется вместо имени существительного, прилагательного или числительного. (</w:t>
      </w:r>
      <w:r w:rsidRPr="000841FF">
        <w:rPr>
          <w:rFonts w:ascii="Times New Roman" w:eastAsia="Times New Roman" w:hAnsi="Times New Roman" w:cs="Times New Roman"/>
          <w:i/>
          <w:iCs/>
          <w:color w:val="000000"/>
          <w:sz w:val="28"/>
          <w:szCs w:val="28"/>
          <w:lang w:eastAsia="ru-RU"/>
        </w:rPr>
        <w:t>Местоимение</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4. Личное местоимение 3-го лица единственного числа мужского рода родительного падежа. (</w:t>
      </w:r>
      <w:r w:rsidRPr="000841FF">
        <w:rPr>
          <w:rFonts w:ascii="Times New Roman" w:eastAsia="Times New Roman" w:hAnsi="Times New Roman" w:cs="Times New Roman"/>
          <w:i/>
          <w:iCs/>
          <w:color w:val="000000"/>
          <w:sz w:val="28"/>
          <w:szCs w:val="28"/>
          <w:lang w:eastAsia="ru-RU"/>
        </w:rPr>
        <w:t>Его</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5. Местоимение, которое изменяется по родам. (</w:t>
      </w:r>
      <w:r w:rsidRPr="000841FF">
        <w:rPr>
          <w:rFonts w:ascii="Times New Roman" w:eastAsia="Times New Roman" w:hAnsi="Times New Roman" w:cs="Times New Roman"/>
          <w:i/>
          <w:iCs/>
          <w:color w:val="000000"/>
          <w:sz w:val="28"/>
          <w:szCs w:val="28"/>
          <w:lang w:eastAsia="ru-RU"/>
        </w:rPr>
        <w:t>Он</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6. Личное местоимение 1-го лица множественного числа родительного падежа. (</w:t>
      </w:r>
      <w:r w:rsidRPr="000841FF">
        <w:rPr>
          <w:rFonts w:ascii="Times New Roman" w:eastAsia="Times New Roman" w:hAnsi="Times New Roman" w:cs="Times New Roman"/>
          <w:i/>
          <w:iCs/>
          <w:color w:val="000000"/>
          <w:sz w:val="28"/>
          <w:szCs w:val="28"/>
          <w:lang w:eastAsia="ru-RU"/>
        </w:rPr>
        <w:t>Нас</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7. Указательное местоимение с количественным значением. (</w:t>
      </w:r>
      <w:r w:rsidRPr="000841FF">
        <w:rPr>
          <w:rFonts w:ascii="Times New Roman" w:eastAsia="Times New Roman" w:hAnsi="Times New Roman" w:cs="Times New Roman"/>
          <w:i/>
          <w:iCs/>
          <w:color w:val="000000"/>
          <w:sz w:val="28"/>
          <w:szCs w:val="28"/>
          <w:lang w:eastAsia="ru-RU"/>
        </w:rPr>
        <w:t>Столько</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8. Название разряда местоимений, сходных с вопросительным в дательном падеже единственного числа мужского рода. (</w:t>
      </w:r>
      <w:r w:rsidRPr="000841FF">
        <w:rPr>
          <w:rFonts w:ascii="Times New Roman" w:eastAsia="Times New Roman" w:hAnsi="Times New Roman" w:cs="Times New Roman"/>
          <w:i/>
          <w:iCs/>
          <w:color w:val="000000"/>
          <w:sz w:val="28"/>
          <w:szCs w:val="28"/>
          <w:lang w:eastAsia="ru-RU"/>
        </w:rPr>
        <w:t>Относительному</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spacing w:after="0" w:line="360" w:lineRule="auto"/>
        <w:ind w:firstLine="709"/>
        <w:jc w:val="both"/>
        <w:rPr>
          <w:rFonts w:ascii="Times New Roman" w:eastAsia="Times New Roman" w:hAnsi="Times New Roman" w:cs="Times New Roman"/>
          <w:sz w:val="28"/>
          <w:szCs w:val="28"/>
          <w:lang w:eastAsia="ru-RU"/>
        </w:rPr>
      </w:pPr>
      <w:r w:rsidRPr="000841FF">
        <w:rPr>
          <w:rFonts w:ascii="Times New Roman" w:eastAsia="Times New Roman" w:hAnsi="Times New Roman" w:cs="Times New Roman"/>
          <w:color w:val="000000"/>
          <w:sz w:val="28"/>
          <w:szCs w:val="28"/>
          <w:lang w:eastAsia="ru-RU"/>
        </w:rPr>
        <w:t>9. Название разряда местоимений, к которому относится местоимение «тот» в творительном падеже множественного числа. (</w:t>
      </w:r>
      <w:r w:rsidRPr="000841FF">
        <w:rPr>
          <w:rFonts w:ascii="Times New Roman" w:eastAsia="Times New Roman" w:hAnsi="Times New Roman" w:cs="Times New Roman"/>
          <w:i/>
          <w:iCs/>
          <w:color w:val="000000"/>
          <w:sz w:val="28"/>
          <w:szCs w:val="28"/>
          <w:lang w:eastAsia="ru-RU"/>
        </w:rPr>
        <w:t>Указательные</w:t>
      </w:r>
      <w:r w:rsidRPr="000841FF">
        <w:rPr>
          <w:rFonts w:ascii="Times New Roman" w:eastAsia="Times New Roman" w:hAnsi="Times New Roman" w:cs="Times New Roman"/>
          <w:color w:val="000000"/>
          <w:sz w:val="28"/>
          <w:szCs w:val="28"/>
          <w:lang w:eastAsia="ru-RU"/>
        </w:rPr>
        <w:t>.)</w:t>
      </w:r>
    </w:p>
    <w:p w:rsidR="001A0D9C" w:rsidRPr="000841FF" w:rsidRDefault="001A0D9C" w:rsidP="0005242D">
      <w:pPr>
        <w:pStyle w:val="a3"/>
        <w:spacing w:before="0" w:beforeAutospacing="0" w:after="0" w:afterAutospacing="0" w:line="360" w:lineRule="auto"/>
        <w:ind w:firstLine="709"/>
        <w:jc w:val="both"/>
        <w:rPr>
          <w:b/>
          <w:bCs/>
          <w:color w:val="000000"/>
          <w:sz w:val="28"/>
          <w:szCs w:val="28"/>
        </w:rPr>
      </w:pPr>
      <w:r w:rsidRPr="000841FF">
        <w:rPr>
          <w:b/>
          <w:bCs/>
          <w:noProof/>
          <w:color w:val="000000"/>
          <w:sz w:val="28"/>
          <w:szCs w:val="28"/>
        </w:rPr>
        <w:lastRenderedPageBreak/>
        <w:drawing>
          <wp:inline distT="0" distB="0" distL="0" distR="0">
            <wp:extent cx="2552700" cy="5210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52700" cy="5210175"/>
                    </a:xfrm>
                    <a:prstGeom prst="rect">
                      <a:avLst/>
                    </a:prstGeom>
                    <a:noFill/>
                    <a:ln w="9525">
                      <a:noFill/>
                      <a:miter lim="800000"/>
                      <a:headEnd/>
                      <a:tailEnd/>
                    </a:ln>
                  </pic:spPr>
                </pic:pic>
              </a:graphicData>
            </a:graphic>
          </wp:inline>
        </w:drawing>
      </w:r>
    </w:p>
    <w:p w:rsidR="003638C2" w:rsidRPr="000841FF" w:rsidRDefault="003638C2" w:rsidP="0005242D">
      <w:pPr>
        <w:pStyle w:val="c2"/>
        <w:spacing w:before="0" w:beforeAutospacing="0" w:after="0" w:afterAutospacing="0" w:line="360" w:lineRule="auto"/>
        <w:ind w:firstLine="709"/>
        <w:jc w:val="both"/>
        <w:rPr>
          <w:b/>
          <w:sz w:val="28"/>
          <w:szCs w:val="28"/>
        </w:rPr>
      </w:pPr>
      <w:r w:rsidRPr="000841FF">
        <w:rPr>
          <w:rStyle w:val="c3"/>
          <w:b/>
          <w:sz w:val="28"/>
          <w:szCs w:val="28"/>
        </w:rPr>
        <w:t>«Запятые, не теряйтесь!»</w:t>
      </w:r>
    </w:p>
    <w:p w:rsidR="003638C2" w:rsidRPr="000841FF" w:rsidRDefault="003638C2" w:rsidP="0005242D">
      <w:pPr>
        <w:pStyle w:val="c2"/>
        <w:spacing w:before="0" w:beforeAutospacing="0" w:after="0" w:afterAutospacing="0" w:line="360" w:lineRule="auto"/>
        <w:ind w:firstLine="709"/>
        <w:jc w:val="both"/>
        <w:rPr>
          <w:rStyle w:val="c3"/>
          <w:sz w:val="28"/>
          <w:szCs w:val="28"/>
        </w:rPr>
      </w:pPr>
      <w:r w:rsidRPr="000841FF">
        <w:rPr>
          <w:rStyle w:val="c3"/>
          <w:sz w:val="28"/>
          <w:szCs w:val="28"/>
        </w:rPr>
        <w:t> Дан текст без запятых. Решить пунктуационные задачи.</w:t>
      </w:r>
    </w:p>
    <w:p w:rsidR="003638C2" w:rsidRPr="000841FF" w:rsidRDefault="003638C2" w:rsidP="0005242D">
      <w:pPr>
        <w:pStyle w:val="c2"/>
        <w:spacing w:before="0" w:beforeAutospacing="0" w:after="0" w:afterAutospacing="0" w:line="360" w:lineRule="auto"/>
        <w:ind w:firstLine="709"/>
        <w:jc w:val="both"/>
        <w:rPr>
          <w:b/>
          <w:sz w:val="28"/>
          <w:szCs w:val="28"/>
        </w:rPr>
      </w:pPr>
      <w:r w:rsidRPr="000841FF">
        <w:rPr>
          <w:rStyle w:val="c3"/>
          <w:b/>
          <w:sz w:val="28"/>
          <w:szCs w:val="28"/>
        </w:rPr>
        <w:t>Игра «Расшифруй текст»</w:t>
      </w:r>
    </w:p>
    <w:p w:rsidR="003638C2" w:rsidRPr="000841FF" w:rsidRDefault="003638C2" w:rsidP="0005242D">
      <w:pPr>
        <w:pStyle w:val="c2"/>
        <w:spacing w:before="0" w:beforeAutospacing="0" w:after="0" w:afterAutospacing="0" w:line="360" w:lineRule="auto"/>
        <w:ind w:firstLine="709"/>
        <w:jc w:val="both"/>
        <w:rPr>
          <w:sz w:val="28"/>
          <w:szCs w:val="28"/>
        </w:rPr>
      </w:pPr>
      <w:r w:rsidRPr="000841FF">
        <w:rPr>
          <w:rStyle w:val="c3"/>
          <w:sz w:val="28"/>
          <w:szCs w:val="28"/>
        </w:rPr>
        <w:t xml:space="preserve"> Например, весь текст состоит из фразеологизмов, слов с ошибками. </w:t>
      </w:r>
    </w:p>
    <w:p w:rsidR="003638C2" w:rsidRPr="000841FF" w:rsidRDefault="003638C2" w:rsidP="0005242D">
      <w:pPr>
        <w:pStyle w:val="c2"/>
        <w:spacing w:before="0" w:beforeAutospacing="0" w:after="0" w:afterAutospacing="0" w:line="360" w:lineRule="auto"/>
        <w:ind w:firstLine="709"/>
        <w:jc w:val="both"/>
        <w:rPr>
          <w:sz w:val="28"/>
          <w:szCs w:val="28"/>
        </w:rPr>
      </w:pPr>
    </w:p>
    <w:p w:rsidR="003638C2" w:rsidRPr="000841FF" w:rsidRDefault="00BE2B09" w:rsidP="0005242D">
      <w:pPr>
        <w:pStyle w:val="a3"/>
        <w:spacing w:before="0" w:beforeAutospacing="0" w:after="0" w:afterAutospacing="0" w:line="360" w:lineRule="auto"/>
        <w:ind w:firstLine="709"/>
        <w:jc w:val="both"/>
        <w:rPr>
          <w:sz w:val="28"/>
          <w:szCs w:val="28"/>
        </w:rPr>
      </w:pPr>
      <w:r w:rsidRPr="000841FF">
        <w:rPr>
          <w:b/>
          <w:sz w:val="28"/>
          <w:szCs w:val="28"/>
        </w:rPr>
        <w:t>2</w:t>
      </w:r>
      <w:r w:rsidRPr="000841FF">
        <w:rPr>
          <w:sz w:val="28"/>
          <w:szCs w:val="28"/>
        </w:rPr>
        <w:t xml:space="preserve">. </w:t>
      </w:r>
      <w:r w:rsidRPr="000841FF">
        <w:rPr>
          <w:b/>
          <w:sz w:val="28"/>
          <w:szCs w:val="28"/>
        </w:rPr>
        <w:t>Игры-путешествия.</w:t>
      </w:r>
      <w:r w:rsidRPr="000841FF">
        <w:rPr>
          <w:sz w:val="28"/>
          <w:szCs w:val="28"/>
        </w:rPr>
        <w:t xml:space="preserve">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r w:rsidR="003638C2" w:rsidRPr="000841FF">
        <w:rPr>
          <w:sz w:val="28"/>
          <w:szCs w:val="28"/>
        </w:rPr>
        <w:t>.</w:t>
      </w:r>
    </w:p>
    <w:p w:rsidR="003638C2" w:rsidRPr="000841FF" w:rsidRDefault="003638C2" w:rsidP="0005242D">
      <w:pPr>
        <w:pStyle w:val="a3"/>
        <w:spacing w:before="0" w:beforeAutospacing="0" w:after="0" w:afterAutospacing="0" w:line="360" w:lineRule="auto"/>
        <w:ind w:firstLine="709"/>
        <w:jc w:val="both"/>
        <w:rPr>
          <w:sz w:val="28"/>
          <w:szCs w:val="28"/>
        </w:rPr>
      </w:pPr>
      <w:r w:rsidRPr="000841FF">
        <w:rPr>
          <w:sz w:val="28"/>
          <w:szCs w:val="28"/>
        </w:rPr>
        <w:t>Приведу в пример лишь фрагменты урока-путешествия:</w:t>
      </w:r>
    </w:p>
    <w:p w:rsidR="003638C2" w:rsidRPr="000841FF" w:rsidRDefault="003638C2" w:rsidP="0005242D">
      <w:pPr>
        <w:pStyle w:val="c2"/>
        <w:spacing w:before="0" w:beforeAutospacing="0" w:after="0" w:afterAutospacing="0" w:line="360" w:lineRule="auto"/>
        <w:ind w:firstLine="709"/>
        <w:jc w:val="both"/>
        <w:rPr>
          <w:b/>
          <w:sz w:val="28"/>
          <w:szCs w:val="28"/>
        </w:rPr>
      </w:pPr>
      <w:r w:rsidRPr="000841FF">
        <w:rPr>
          <w:rStyle w:val="c3"/>
          <w:b/>
          <w:sz w:val="28"/>
          <w:szCs w:val="28"/>
        </w:rPr>
        <w:t> «Таблички»</w:t>
      </w:r>
    </w:p>
    <w:p w:rsidR="003638C2" w:rsidRPr="000841FF" w:rsidRDefault="003638C2" w:rsidP="0005242D">
      <w:pPr>
        <w:pStyle w:val="c2"/>
        <w:spacing w:before="0" w:beforeAutospacing="0" w:after="0" w:afterAutospacing="0" w:line="360" w:lineRule="auto"/>
        <w:ind w:firstLine="709"/>
        <w:jc w:val="both"/>
        <w:rPr>
          <w:rStyle w:val="c3"/>
          <w:sz w:val="28"/>
          <w:szCs w:val="28"/>
        </w:rPr>
      </w:pPr>
      <w:r w:rsidRPr="000841FF">
        <w:rPr>
          <w:rStyle w:val="c3"/>
          <w:sz w:val="28"/>
          <w:szCs w:val="28"/>
        </w:rPr>
        <w:lastRenderedPageBreak/>
        <w:t xml:space="preserve">В разных частях класса висят таблички с заданиями (например, расскажи словечко, Н или НН? Слитно или раздельно?). На протяжении урока учащиеся должны выполнить все задания. </w:t>
      </w:r>
    </w:p>
    <w:p w:rsidR="003638C2" w:rsidRPr="000841FF" w:rsidRDefault="003638C2" w:rsidP="0005242D">
      <w:pPr>
        <w:pStyle w:val="c2"/>
        <w:spacing w:before="0" w:beforeAutospacing="0" w:after="0" w:afterAutospacing="0" w:line="360" w:lineRule="auto"/>
        <w:ind w:firstLine="709"/>
        <w:jc w:val="both"/>
        <w:rPr>
          <w:b/>
          <w:sz w:val="28"/>
          <w:szCs w:val="28"/>
        </w:rPr>
      </w:pPr>
      <w:r w:rsidRPr="000841FF">
        <w:rPr>
          <w:rStyle w:val="c3"/>
          <w:b/>
          <w:sz w:val="28"/>
          <w:szCs w:val="28"/>
        </w:rPr>
        <w:t>«Путешествие»</w:t>
      </w:r>
    </w:p>
    <w:p w:rsidR="003638C2" w:rsidRPr="000841FF" w:rsidRDefault="003638C2" w:rsidP="0005242D">
      <w:pPr>
        <w:pStyle w:val="c2"/>
        <w:spacing w:before="0" w:beforeAutospacing="0" w:after="0" w:afterAutospacing="0" w:line="360" w:lineRule="auto"/>
        <w:ind w:firstLine="709"/>
        <w:jc w:val="both"/>
        <w:rPr>
          <w:rStyle w:val="c3"/>
          <w:sz w:val="28"/>
          <w:szCs w:val="28"/>
        </w:rPr>
      </w:pPr>
      <w:r w:rsidRPr="000841FF">
        <w:rPr>
          <w:rStyle w:val="c3"/>
          <w:sz w:val="28"/>
          <w:szCs w:val="28"/>
        </w:rPr>
        <w:t>Во время проведения уроков –</w:t>
      </w:r>
      <w:proofErr w:type="gramStart"/>
      <w:r w:rsidRPr="000841FF">
        <w:rPr>
          <w:rStyle w:val="c3"/>
          <w:sz w:val="28"/>
          <w:szCs w:val="28"/>
        </w:rPr>
        <w:t>путешествий  необходимо</w:t>
      </w:r>
      <w:proofErr w:type="gramEnd"/>
      <w:r w:rsidRPr="000841FF">
        <w:rPr>
          <w:rStyle w:val="c3"/>
          <w:sz w:val="28"/>
          <w:szCs w:val="28"/>
        </w:rPr>
        <w:t xml:space="preserve"> придумать названия географических объектов  с интересными названиями. Например, Пещеры Вопросов, море Новых слов, город Художников, глагольные луга, остров Волшебных букв, поэтический теремок, просека Выводов, избушка падежей, река Ошибок, берег Грамотеев, тупик (туннель) Ошибок, деревья с «двоечными» плодами, привал Оценка, площадь Звуков, переулок Ударений и др. Затем «художникам» класса дать задание: нарисовать географическую карту с этими названиями и повесить в классе. Данная карта будет полезна на уроке обобщения или повторения. Учитель может с легкостью указать на какой-то географический объект («река Ошибок»), ученик будет знать, что впереди – орфографическая минутка. </w:t>
      </w:r>
    </w:p>
    <w:p w:rsidR="003638C2" w:rsidRPr="000841FF" w:rsidRDefault="003638C2" w:rsidP="0005242D">
      <w:pPr>
        <w:pStyle w:val="c2"/>
        <w:spacing w:before="0" w:beforeAutospacing="0" w:after="0" w:afterAutospacing="0" w:line="360" w:lineRule="auto"/>
        <w:ind w:firstLine="709"/>
        <w:jc w:val="both"/>
        <w:rPr>
          <w:b/>
          <w:sz w:val="28"/>
          <w:szCs w:val="28"/>
        </w:rPr>
      </w:pPr>
      <w:r w:rsidRPr="000841FF">
        <w:rPr>
          <w:rStyle w:val="c3"/>
          <w:b/>
          <w:sz w:val="28"/>
          <w:szCs w:val="28"/>
        </w:rPr>
        <w:t>Игра «Верю-не верю».</w:t>
      </w:r>
    </w:p>
    <w:p w:rsidR="003638C2" w:rsidRPr="000841FF" w:rsidRDefault="003638C2" w:rsidP="0005242D">
      <w:pPr>
        <w:pStyle w:val="c2"/>
        <w:spacing w:before="0" w:beforeAutospacing="0" w:after="0" w:afterAutospacing="0" w:line="360" w:lineRule="auto"/>
        <w:ind w:firstLine="709"/>
        <w:jc w:val="both"/>
        <w:rPr>
          <w:rStyle w:val="c3"/>
          <w:sz w:val="28"/>
          <w:szCs w:val="28"/>
        </w:rPr>
      </w:pPr>
      <w:r w:rsidRPr="000841FF">
        <w:rPr>
          <w:rStyle w:val="c3"/>
          <w:sz w:val="28"/>
          <w:szCs w:val="28"/>
        </w:rPr>
        <w:t>Хорошо подходит для проверки домашнего задания. Задаются вопросы по теме. Учащиеся соглашаются либо не соглашаются с утверждениями учителя. Вопросы начинаются с фразы: «Верите ли вы, что…».</w:t>
      </w:r>
    </w:p>
    <w:p w:rsidR="0066274F" w:rsidRPr="000841FF" w:rsidRDefault="00BE2B09" w:rsidP="0005242D">
      <w:pPr>
        <w:pStyle w:val="a3"/>
        <w:spacing w:before="0" w:beforeAutospacing="0" w:after="0" w:afterAutospacing="0" w:line="360" w:lineRule="auto"/>
        <w:ind w:firstLine="709"/>
        <w:jc w:val="both"/>
        <w:rPr>
          <w:sz w:val="28"/>
          <w:szCs w:val="28"/>
        </w:rPr>
      </w:pPr>
      <w:r w:rsidRPr="000841FF">
        <w:rPr>
          <w:b/>
          <w:sz w:val="28"/>
          <w:szCs w:val="28"/>
        </w:rPr>
        <w:t>3. Игры-соревнования.</w:t>
      </w:r>
      <w:r w:rsidRPr="000841FF">
        <w:rPr>
          <w:sz w:val="28"/>
          <w:szCs w:val="28"/>
        </w:rPr>
        <w:t xml:space="preserve"> Такие игры включают все виды дидактических игр. Учащиеся соревнуются, разделившись на команды.</w:t>
      </w:r>
      <w:r w:rsidR="0066274F" w:rsidRPr="000841FF">
        <w:rPr>
          <w:sz w:val="28"/>
          <w:szCs w:val="28"/>
        </w:rPr>
        <w:t xml:space="preserve"> </w:t>
      </w:r>
    </w:p>
    <w:p w:rsidR="003638C2" w:rsidRPr="000841FF" w:rsidRDefault="003638C2" w:rsidP="0005242D">
      <w:pPr>
        <w:pStyle w:val="c2"/>
        <w:spacing w:before="0" w:beforeAutospacing="0" w:after="0" w:afterAutospacing="0" w:line="360" w:lineRule="auto"/>
        <w:ind w:firstLine="709"/>
        <w:jc w:val="both"/>
        <w:rPr>
          <w:rStyle w:val="c3"/>
          <w:b/>
          <w:sz w:val="28"/>
          <w:szCs w:val="28"/>
        </w:rPr>
      </w:pPr>
      <w:r w:rsidRPr="000841FF">
        <w:rPr>
          <w:rStyle w:val="c3"/>
          <w:b/>
          <w:sz w:val="28"/>
          <w:szCs w:val="28"/>
        </w:rPr>
        <w:t>«Стихотворный бой»</w:t>
      </w:r>
    </w:p>
    <w:p w:rsidR="003638C2" w:rsidRPr="000841FF" w:rsidRDefault="003638C2" w:rsidP="0005242D">
      <w:pPr>
        <w:pStyle w:val="c2"/>
        <w:spacing w:before="0" w:beforeAutospacing="0" w:after="0" w:afterAutospacing="0" w:line="360" w:lineRule="auto"/>
        <w:ind w:firstLine="709"/>
        <w:jc w:val="both"/>
        <w:rPr>
          <w:sz w:val="28"/>
          <w:szCs w:val="28"/>
        </w:rPr>
      </w:pPr>
      <w:r w:rsidRPr="000841FF">
        <w:rPr>
          <w:rStyle w:val="c3"/>
          <w:sz w:val="28"/>
          <w:szCs w:val="28"/>
        </w:rPr>
        <w:t>Такую игру можно провести на уроке литературы, когда пройдена тема лирики, и класс уже освоил несколько произведений поэзии того или иного поэта. Правила игры просты: команды друг другу по очереди рассказывают по стихотворению, проиграла та команда, чей участник не смог вспомнить стихотворные строки.</w:t>
      </w:r>
    </w:p>
    <w:p w:rsidR="00212481" w:rsidRPr="000841FF" w:rsidRDefault="00212481" w:rsidP="0005242D">
      <w:pPr>
        <w:pStyle w:val="c2"/>
        <w:spacing w:before="0" w:beforeAutospacing="0" w:after="0" w:afterAutospacing="0" w:line="360" w:lineRule="auto"/>
        <w:ind w:firstLine="709"/>
        <w:jc w:val="both"/>
        <w:rPr>
          <w:rStyle w:val="c0"/>
          <w:sz w:val="28"/>
          <w:szCs w:val="28"/>
        </w:rPr>
      </w:pPr>
      <w:r w:rsidRPr="000841FF">
        <w:rPr>
          <w:rStyle w:val="c5"/>
          <w:b/>
          <w:sz w:val="28"/>
          <w:szCs w:val="28"/>
        </w:rPr>
        <w:t xml:space="preserve">«Эстафета </w:t>
      </w:r>
      <w:proofErr w:type="gramStart"/>
      <w:r w:rsidRPr="000841FF">
        <w:rPr>
          <w:rStyle w:val="c5"/>
          <w:b/>
          <w:sz w:val="28"/>
          <w:szCs w:val="28"/>
        </w:rPr>
        <w:t>восторга»</w:t>
      </w:r>
      <w:r w:rsidR="007B6761" w:rsidRPr="000841FF">
        <w:rPr>
          <w:rStyle w:val="c5"/>
          <w:b/>
          <w:sz w:val="28"/>
          <w:szCs w:val="28"/>
        </w:rPr>
        <w:t xml:space="preserve">  </w:t>
      </w:r>
      <w:r w:rsidRPr="000841FF">
        <w:rPr>
          <w:rStyle w:val="c0"/>
          <w:sz w:val="28"/>
          <w:szCs w:val="28"/>
        </w:rPr>
        <w:t>Хорошо</w:t>
      </w:r>
      <w:proofErr w:type="gramEnd"/>
      <w:r w:rsidRPr="000841FF">
        <w:rPr>
          <w:rStyle w:val="c0"/>
          <w:sz w:val="28"/>
          <w:szCs w:val="28"/>
        </w:rPr>
        <w:t xml:space="preserve"> подходит при изучении глагола. Используя данные </w:t>
      </w:r>
      <w:proofErr w:type="gramStart"/>
      <w:r w:rsidRPr="000841FF">
        <w:rPr>
          <w:rStyle w:val="c0"/>
          <w:sz w:val="28"/>
          <w:szCs w:val="28"/>
        </w:rPr>
        <w:t>глаголы ,</w:t>
      </w:r>
      <w:proofErr w:type="gramEnd"/>
      <w:r w:rsidRPr="000841FF">
        <w:rPr>
          <w:rStyle w:val="c0"/>
          <w:sz w:val="28"/>
          <w:szCs w:val="28"/>
        </w:rPr>
        <w:t xml:space="preserve"> обозначающие чувства (любить, радоваться, </w:t>
      </w:r>
      <w:r w:rsidRPr="000841FF">
        <w:rPr>
          <w:rStyle w:val="c0"/>
          <w:sz w:val="28"/>
          <w:szCs w:val="28"/>
        </w:rPr>
        <w:lastRenderedPageBreak/>
        <w:t xml:space="preserve">восхищаться, восторгаться, наслаждаться, обожать), составьте словосочетания или предложения. </w:t>
      </w:r>
    </w:p>
    <w:p w:rsidR="00212481" w:rsidRPr="000841FF" w:rsidRDefault="00212481" w:rsidP="0005242D">
      <w:pPr>
        <w:pStyle w:val="c2"/>
        <w:spacing w:before="0" w:beforeAutospacing="0" w:after="0" w:afterAutospacing="0" w:line="360" w:lineRule="auto"/>
        <w:ind w:firstLine="709"/>
        <w:jc w:val="both"/>
        <w:rPr>
          <w:sz w:val="28"/>
          <w:szCs w:val="28"/>
        </w:rPr>
      </w:pPr>
      <w:r w:rsidRPr="000841FF">
        <w:rPr>
          <w:rStyle w:val="c0"/>
          <w:sz w:val="28"/>
          <w:szCs w:val="28"/>
        </w:rPr>
        <w:t>Условие: для выполнения этого игрового задания школьники делятся на две команды и рассаживаются по рядам друг за другом. Ведущий дает членам команд, сидящим первыми, карточки с записанными на них глаголами чувства. Выполнив задания, члены команд передают карточки сидящим сзади. Побеждает та команда, которая быстрее и правильнее (выразительнее) составит словосочетания и предложения. Вместо глаголов можно подставить существительные или прилагательные.</w:t>
      </w:r>
    </w:p>
    <w:p w:rsidR="00212481" w:rsidRPr="000841FF" w:rsidRDefault="00212481" w:rsidP="0005242D">
      <w:pPr>
        <w:pStyle w:val="c2"/>
        <w:spacing w:before="0" w:beforeAutospacing="0" w:after="0" w:afterAutospacing="0" w:line="360" w:lineRule="auto"/>
        <w:ind w:firstLine="709"/>
        <w:jc w:val="both"/>
        <w:rPr>
          <w:b/>
          <w:sz w:val="28"/>
          <w:szCs w:val="28"/>
        </w:rPr>
      </w:pPr>
      <w:r w:rsidRPr="000841FF">
        <w:rPr>
          <w:rStyle w:val="c5"/>
          <w:b/>
          <w:sz w:val="28"/>
          <w:szCs w:val="28"/>
        </w:rPr>
        <w:t>«Найди пару»</w:t>
      </w:r>
    </w:p>
    <w:p w:rsidR="00212481" w:rsidRPr="000841FF" w:rsidRDefault="00212481" w:rsidP="0005242D">
      <w:pPr>
        <w:pStyle w:val="c2"/>
        <w:spacing w:before="0" w:beforeAutospacing="0" w:after="0" w:afterAutospacing="0" w:line="360" w:lineRule="auto"/>
        <w:ind w:firstLine="709"/>
        <w:jc w:val="both"/>
        <w:rPr>
          <w:sz w:val="28"/>
          <w:szCs w:val="28"/>
        </w:rPr>
      </w:pPr>
      <w:r w:rsidRPr="000841FF">
        <w:rPr>
          <w:rStyle w:val="c0"/>
          <w:sz w:val="28"/>
          <w:szCs w:val="28"/>
        </w:rPr>
        <w:t>   Соединить половинки сложных предложений. Выделить среди них главное и придаточное. Побеждает та команда, которая соберет больше предложений.</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При проведении игры, связанной с соревнованиями команд, должен быть обеспечен контроль за ее результатами со стороны всего коллектива или выбранных лиц. Учет результатов соревнования должен быть открытым, ясным, справедливым.</w:t>
      </w:r>
    </w:p>
    <w:p w:rsidR="0066274F"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w:t>
      </w:r>
      <w:r w:rsidR="0066274F" w:rsidRPr="000841FF">
        <w:rPr>
          <w:sz w:val="28"/>
          <w:szCs w:val="28"/>
        </w:rPr>
        <w:t>Ошибки в учете, неясности в самой организации учета приводят к несправедливым выводам о результатах, т.е. недовольству участников игры. Каждый ученик должен быть активным участником игры. Длительное ожидание своей очереди для включения в игру снижает интерес детей к этой игре.  Если на уроке проводится несколько игр, то легкие и более трудные по игровому содержанию должны чередоваться.</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 xml:space="preserve">Если на нескольких уроках проводят игры, связанные со сходными мыслительными действиями, то по содержанию материала они должны удовлетворять принципу: от простого к сложному, от конкретного к абстрактному. </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 xml:space="preserve">Игровой характер при проведении уроков русского языка и литературы должен иметь определенную меру. Превышение этой меры может привести к тому, что дети во всем будут видеть только игру.  В процессе игры учащиеся </w:t>
      </w:r>
      <w:r w:rsidRPr="000841FF">
        <w:rPr>
          <w:sz w:val="28"/>
          <w:szCs w:val="28"/>
        </w:rPr>
        <w:lastRenderedPageBreak/>
        <w:t xml:space="preserve">должны грамотно проводить свои рассуждения, речь их должна быть правильной, </w:t>
      </w:r>
      <w:proofErr w:type="gramStart"/>
      <w:r w:rsidRPr="000841FF">
        <w:rPr>
          <w:sz w:val="28"/>
          <w:szCs w:val="28"/>
        </w:rPr>
        <w:t>четкой ,</w:t>
      </w:r>
      <w:proofErr w:type="gramEnd"/>
      <w:r w:rsidRPr="000841FF">
        <w:rPr>
          <w:sz w:val="28"/>
          <w:szCs w:val="28"/>
        </w:rPr>
        <w:t xml:space="preserve"> краткой.</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Игру нужно закончить на данном уроке, получить результат. Только в этом случае она сыграет положительную роль.</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Какова же роль учителя в дидактической игре? Учитель подготавливает игру- выбор игровой формы, ставит дидактическую задачу, создает необходимый дидактический материал, подготавливает учащихся. Учитель, как руководитель игры, направляет ее в нужное дидактическое русло, при необходимости активизирует ее ход разнообразными приемами, поддерживает интерес к игре, подбадривает отстающих.</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 xml:space="preserve">Учитель оценивает результат игры- он всегда является показателем уровня </w:t>
      </w:r>
      <w:proofErr w:type="gramStart"/>
      <w:r w:rsidRPr="000841FF">
        <w:rPr>
          <w:sz w:val="28"/>
          <w:szCs w:val="28"/>
        </w:rPr>
        <w:t>достижений</w:t>
      </w:r>
      <w:proofErr w:type="gramEnd"/>
      <w:r w:rsidRPr="000841FF">
        <w:rPr>
          <w:sz w:val="28"/>
          <w:szCs w:val="28"/>
        </w:rPr>
        <w:t xml:space="preserve"> обучающихся или в усвоении знаний или в их применении. Учитель оценивает степень интереса к игре. Если он ослабевает, то предпринимаются действия, ведущие к смене обстановки - вплоть до прекращения игры.</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 xml:space="preserve">Дидактические игры, даже не внося ничего нового в знания школьников, приносят большую пользу тем, что учат применять знания в новых условиях или ставят умственную задачу, решение которой требует проявления разнообразных форм умственной деятельности. </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Дидактическая игра является средством умственного развития, так как в процессе игры активизируются разнообразные умственные процессы. Чтобы понять замысел, усвоить игровые действия и правила, нужно активно выслушать и осмыслить объяснения учителя. Решения задач, поставленных играми, требуют сосредоточенного внимания, активной мыслительной деятельности и обобщения.</w:t>
      </w:r>
    </w:p>
    <w:p w:rsidR="0066274F" w:rsidRPr="000841FF" w:rsidRDefault="0066274F" w:rsidP="0005242D">
      <w:pPr>
        <w:pStyle w:val="a3"/>
        <w:spacing w:before="0" w:beforeAutospacing="0" w:after="0" w:afterAutospacing="0" w:line="360" w:lineRule="auto"/>
        <w:ind w:firstLine="709"/>
        <w:jc w:val="both"/>
        <w:rPr>
          <w:sz w:val="28"/>
          <w:szCs w:val="28"/>
        </w:rPr>
      </w:pPr>
      <w:r w:rsidRPr="000841FF">
        <w:rPr>
          <w:sz w:val="28"/>
          <w:szCs w:val="28"/>
        </w:rPr>
        <w:t>В конечном итоге в игровых формах урока реализуются идеи совместного сотрудничества, соревнования, самоуправления, воспитания через коллектив, приобщения детей к творчеству, воспитания самодисциплины,</w:t>
      </w:r>
      <w:r w:rsidR="00370CD7" w:rsidRPr="000841FF">
        <w:rPr>
          <w:sz w:val="28"/>
          <w:szCs w:val="28"/>
        </w:rPr>
        <w:t xml:space="preserve"> </w:t>
      </w:r>
      <w:r w:rsidRPr="000841FF">
        <w:rPr>
          <w:sz w:val="28"/>
          <w:szCs w:val="28"/>
        </w:rPr>
        <w:t>а главное – обучение филологическим наукам.</w:t>
      </w:r>
    </w:p>
    <w:p w:rsidR="0005242D" w:rsidRDefault="0005242D" w:rsidP="000841FF">
      <w:pPr>
        <w:pStyle w:val="a3"/>
        <w:spacing w:after="198" w:line="360" w:lineRule="auto"/>
        <w:ind w:firstLine="709"/>
        <w:jc w:val="both"/>
        <w:rPr>
          <w:b/>
          <w:bCs/>
          <w:sz w:val="28"/>
          <w:szCs w:val="28"/>
        </w:rPr>
      </w:pPr>
    </w:p>
    <w:p w:rsidR="00BE2B09" w:rsidRPr="000841FF" w:rsidRDefault="00BE2B09" w:rsidP="000841FF">
      <w:pPr>
        <w:pStyle w:val="a3"/>
        <w:spacing w:after="198" w:line="360" w:lineRule="auto"/>
        <w:ind w:firstLine="709"/>
        <w:jc w:val="both"/>
        <w:rPr>
          <w:sz w:val="28"/>
          <w:szCs w:val="28"/>
        </w:rPr>
      </w:pPr>
      <w:r w:rsidRPr="000841FF">
        <w:rPr>
          <w:b/>
          <w:bCs/>
          <w:sz w:val="28"/>
          <w:szCs w:val="28"/>
        </w:rPr>
        <w:t>Урок – деловая игра</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xml:space="preserve">Деловые игры делятся на производственные, организационно – </w:t>
      </w:r>
      <w:proofErr w:type="spellStart"/>
      <w:r w:rsidRPr="000841FF">
        <w:rPr>
          <w:sz w:val="28"/>
          <w:szCs w:val="28"/>
        </w:rPr>
        <w:t>деятельностные</w:t>
      </w:r>
      <w:proofErr w:type="spellEnd"/>
      <w:r w:rsidRPr="000841FF">
        <w:rPr>
          <w:sz w:val="28"/>
          <w:szCs w:val="28"/>
        </w:rPr>
        <w:t>, проблемные, учебные и комплексные.</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Отличие учебных деловых игр заключается в следующем:</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 xml:space="preserve"> Моделирование приближенных к реальной жизни ситуаций;</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 xml:space="preserve"> Поэтапное развитие игры, в результате чаще выполнение предшествующего этапа влияет на ход следующего;</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 xml:space="preserve"> Наличие конфликтных ситуаций;</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 xml:space="preserve"> Обязательная совместная деятельность участников игры, выполняющих предусмотренные сценарием роли;</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Использование описания объекта игрового имитационного моделирования;</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Контроль игрового времени;</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Элементы состязательности;</w:t>
      </w:r>
    </w:p>
    <w:p w:rsidR="00BE2B09" w:rsidRPr="000841FF" w:rsidRDefault="00BE2B09" w:rsidP="0005242D">
      <w:pPr>
        <w:pStyle w:val="a3"/>
        <w:numPr>
          <w:ilvl w:val="0"/>
          <w:numId w:val="2"/>
        </w:numPr>
        <w:spacing w:before="0" w:beforeAutospacing="0" w:after="0" w:afterAutospacing="0" w:line="360" w:lineRule="auto"/>
        <w:ind w:firstLine="709"/>
        <w:jc w:val="both"/>
        <w:rPr>
          <w:sz w:val="28"/>
          <w:szCs w:val="28"/>
        </w:rPr>
      </w:pPr>
      <w:r w:rsidRPr="000841FF">
        <w:rPr>
          <w:sz w:val="28"/>
          <w:szCs w:val="28"/>
        </w:rPr>
        <w:t xml:space="preserve"> Правила, системы оценок хода и результатов игры.</w:t>
      </w:r>
    </w:p>
    <w:p w:rsidR="008905EC" w:rsidRPr="000841FF" w:rsidRDefault="00BE2B09" w:rsidP="0005242D">
      <w:pPr>
        <w:spacing w:after="0" w:line="360" w:lineRule="auto"/>
        <w:ind w:left="180"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hAnsi="Times New Roman" w:cs="Times New Roman"/>
          <w:sz w:val="28"/>
          <w:szCs w:val="28"/>
        </w:rPr>
        <w:t>  </w:t>
      </w:r>
      <w:r w:rsidR="008905EC" w:rsidRPr="000841FF">
        <w:rPr>
          <w:rFonts w:ascii="Times New Roman" w:eastAsia="Times New Roman" w:hAnsi="Times New Roman" w:cs="Times New Roman"/>
          <w:bCs/>
          <w:color w:val="000000"/>
          <w:sz w:val="28"/>
          <w:szCs w:val="28"/>
          <w:shd w:val="clear" w:color="auto" w:fill="FFFFFF"/>
          <w:lang w:eastAsia="ru-RU"/>
        </w:rPr>
        <w:t>Технология деловой игры состоит из следующих этапов, входящих в данную технологическую схему:</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1.</w:t>
      </w:r>
      <w:r w:rsidRPr="000841FF">
        <w:rPr>
          <w:rFonts w:ascii="Times New Roman" w:eastAsia="Times New Roman" w:hAnsi="Times New Roman" w:cs="Times New Roman"/>
          <w:color w:val="000000"/>
          <w:sz w:val="28"/>
          <w:szCs w:val="28"/>
          <w:shd w:val="clear" w:color="auto" w:fill="FFFFFF"/>
          <w:lang w:eastAsia="ru-RU"/>
        </w:rPr>
        <w:t>     </w:t>
      </w:r>
      <w:r w:rsidRPr="000841FF">
        <w:rPr>
          <w:rFonts w:ascii="Times New Roman" w:eastAsia="Times New Roman" w:hAnsi="Times New Roman" w:cs="Times New Roman"/>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Этап подготовки.</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2.</w:t>
      </w:r>
      <w:r w:rsidRPr="000841FF">
        <w:rPr>
          <w:rFonts w:ascii="Times New Roman" w:eastAsia="Times New Roman" w:hAnsi="Times New Roman" w:cs="Times New Roman"/>
          <w:color w:val="000000"/>
          <w:sz w:val="28"/>
          <w:szCs w:val="28"/>
          <w:shd w:val="clear" w:color="auto" w:fill="FFFFFF"/>
          <w:lang w:eastAsia="ru-RU"/>
        </w:rPr>
        <w:t>     </w:t>
      </w:r>
      <w:r w:rsidRPr="000841FF">
        <w:rPr>
          <w:rFonts w:ascii="Times New Roman" w:eastAsia="Times New Roman" w:hAnsi="Times New Roman" w:cs="Times New Roman"/>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Разработка игры (разработка сценария, план деловой игры, содержание инструктажа, подготовка материального обеспечения).</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3.</w:t>
      </w:r>
      <w:r w:rsidRPr="000841FF">
        <w:rPr>
          <w:rFonts w:ascii="Times New Roman" w:eastAsia="Times New Roman" w:hAnsi="Times New Roman" w:cs="Times New Roman"/>
          <w:color w:val="000000"/>
          <w:sz w:val="28"/>
          <w:szCs w:val="28"/>
          <w:shd w:val="clear" w:color="auto" w:fill="FFFFFF"/>
          <w:lang w:eastAsia="ru-RU"/>
        </w:rPr>
        <w:t>     </w:t>
      </w:r>
      <w:r w:rsidRPr="000841FF">
        <w:rPr>
          <w:rFonts w:ascii="Times New Roman" w:eastAsia="Times New Roman" w:hAnsi="Times New Roman" w:cs="Times New Roman"/>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Ввод в игру (постановка проблемы, целей, условия, инструктаж, регламент, правила, распределение ролей, формирование групп, консультации).</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4.</w:t>
      </w:r>
      <w:r w:rsidRPr="000841FF">
        <w:rPr>
          <w:rFonts w:ascii="Times New Roman" w:eastAsia="Times New Roman" w:hAnsi="Times New Roman" w:cs="Times New Roman"/>
          <w:color w:val="000000"/>
          <w:sz w:val="28"/>
          <w:szCs w:val="28"/>
          <w:shd w:val="clear" w:color="auto" w:fill="FFFFFF"/>
          <w:lang w:eastAsia="ru-RU"/>
        </w:rPr>
        <w:t>     </w:t>
      </w:r>
      <w:r w:rsidRPr="000841FF">
        <w:rPr>
          <w:rFonts w:ascii="Times New Roman" w:eastAsia="Times New Roman" w:hAnsi="Times New Roman" w:cs="Times New Roman"/>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Этап проведения.</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5.</w:t>
      </w:r>
      <w:r w:rsidRPr="000841FF">
        <w:rPr>
          <w:rFonts w:ascii="Times New Roman" w:eastAsia="Times New Roman" w:hAnsi="Times New Roman" w:cs="Times New Roman"/>
          <w:color w:val="000000"/>
          <w:sz w:val="28"/>
          <w:szCs w:val="28"/>
          <w:shd w:val="clear" w:color="auto" w:fill="FFFFFF"/>
          <w:lang w:eastAsia="ru-RU"/>
        </w:rPr>
        <w:t>     </w:t>
      </w:r>
      <w:r w:rsidRPr="000841FF">
        <w:rPr>
          <w:rFonts w:ascii="Times New Roman" w:eastAsia="Times New Roman" w:hAnsi="Times New Roman" w:cs="Times New Roman"/>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 xml:space="preserve">Групповая работа над заданием (работа с источниками, тренинг, «мозговой штурм», работа с </w:t>
      </w:r>
      <w:proofErr w:type="spellStart"/>
      <w:r w:rsidRPr="000841FF">
        <w:rPr>
          <w:rFonts w:ascii="Times New Roman" w:eastAsia="Times New Roman" w:hAnsi="Times New Roman" w:cs="Times New Roman"/>
          <w:bCs/>
          <w:color w:val="000000"/>
          <w:sz w:val="28"/>
          <w:szCs w:val="28"/>
          <w:shd w:val="clear" w:color="auto" w:fill="FFFFFF"/>
          <w:lang w:eastAsia="ru-RU"/>
        </w:rPr>
        <w:t>игротехником</w:t>
      </w:r>
      <w:proofErr w:type="spellEnd"/>
      <w:r w:rsidRPr="000841FF">
        <w:rPr>
          <w:rFonts w:ascii="Times New Roman" w:eastAsia="Times New Roman" w:hAnsi="Times New Roman" w:cs="Times New Roman"/>
          <w:bCs/>
          <w:color w:val="000000"/>
          <w:sz w:val="28"/>
          <w:szCs w:val="28"/>
          <w:shd w:val="clear" w:color="auto" w:fill="FFFFFF"/>
          <w:lang w:eastAsia="ru-RU"/>
        </w:rPr>
        <w:t>).</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lastRenderedPageBreak/>
        <w:t>6.</w:t>
      </w:r>
      <w:r w:rsidRPr="000841FF">
        <w:rPr>
          <w:rFonts w:ascii="Times New Roman" w:eastAsia="Times New Roman" w:hAnsi="Times New Roman" w:cs="Times New Roman"/>
          <w:color w:val="000000"/>
          <w:sz w:val="28"/>
          <w:szCs w:val="28"/>
          <w:shd w:val="clear" w:color="auto" w:fill="FFFFFF"/>
          <w:lang w:eastAsia="ru-RU"/>
        </w:rPr>
        <w:t>     </w:t>
      </w:r>
      <w:r w:rsidRPr="000841FF">
        <w:rPr>
          <w:rFonts w:ascii="Times New Roman" w:eastAsia="Times New Roman" w:hAnsi="Times New Roman" w:cs="Times New Roman"/>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Межгрупповая дискуссия (выступление групп, защита результатов, правила дискуссии, работа экспертов).</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7.</w:t>
      </w:r>
      <w:r w:rsidRPr="000841FF">
        <w:rPr>
          <w:rFonts w:ascii="Times New Roman" w:eastAsia="Times New Roman" w:hAnsi="Times New Roman" w:cs="Times New Roman"/>
          <w:color w:val="000000"/>
          <w:sz w:val="28"/>
          <w:szCs w:val="28"/>
          <w:shd w:val="clear" w:color="auto" w:fill="FFFFFF"/>
          <w:lang w:eastAsia="ru-RU"/>
        </w:rPr>
        <w:t>     </w:t>
      </w:r>
      <w:r w:rsidRPr="000841FF">
        <w:rPr>
          <w:rFonts w:ascii="Times New Roman" w:eastAsia="Times New Roman" w:hAnsi="Times New Roman" w:cs="Times New Roman"/>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Этап анализа и обобщения (вывод из игры, анализ, рефлексия, оценка и самооценка работы, выводы и обобщения, рекомендации).</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
          <w:bCs/>
          <w:color w:val="000000"/>
          <w:sz w:val="28"/>
          <w:szCs w:val="28"/>
          <w:shd w:val="clear" w:color="auto" w:fill="FFFFFF"/>
          <w:lang w:eastAsia="ru-RU"/>
        </w:rPr>
        <w:t>Этап подготовки.</w:t>
      </w:r>
      <w:r w:rsidRPr="000841FF">
        <w:rPr>
          <w:rFonts w:ascii="Times New Roman" w:eastAsia="Times New Roman" w:hAnsi="Times New Roman" w:cs="Times New Roman"/>
          <w:bCs/>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Подготовка деловой игры начинается с разработки сценария условного отображения ситуации и объекта. В содержание сценария входят: учебная цель занятия, описание изучаемой проблемы, обоснование поставленной задачи, план деловой игры, общее описание процедуры игры, содержание ситуации и характеристик действующих лиц. Далее идет ввод в игру, ориентация на деятельность участников и экспертов. Определяется режим работы, формулируется главная цель занятия, обосновывается постановка проблемы,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и экспертам за консультацией. Допускаются предварительные контакты между участниками игры.</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
          <w:bCs/>
          <w:color w:val="000000"/>
          <w:sz w:val="28"/>
          <w:szCs w:val="28"/>
          <w:shd w:val="clear" w:color="auto" w:fill="FFFFFF"/>
          <w:lang w:eastAsia="ru-RU"/>
        </w:rPr>
        <w:t>Этап проведения</w:t>
      </w:r>
      <w:r w:rsidRPr="000841FF">
        <w:rPr>
          <w:rFonts w:ascii="Times New Roman" w:eastAsia="Times New Roman" w:hAnsi="Times New Roman" w:cs="Times New Roman"/>
          <w:bCs/>
          <w:color w:val="000000"/>
          <w:sz w:val="28"/>
          <w:szCs w:val="28"/>
          <w:lang w:eastAsia="ru-RU"/>
        </w:rPr>
        <w:t> </w:t>
      </w:r>
      <w:r w:rsidRPr="000841FF">
        <w:rPr>
          <w:rFonts w:ascii="Times New Roman" w:eastAsia="Times New Roman" w:hAnsi="Times New Roman" w:cs="Times New Roman"/>
          <w:bCs/>
          <w:color w:val="000000"/>
          <w:sz w:val="28"/>
          <w:szCs w:val="28"/>
          <w:shd w:val="clear" w:color="auto" w:fill="FFFFFF"/>
          <w:lang w:eastAsia="ru-RU"/>
        </w:rPr>
        <w:t xml:space="preserve">- процесс игры. С началом игры никто не имеет права вмешиваться в ее развитие и изменять ее ход. Только ведущий (в данном случае – </w:t>
      </w:r>
      <w:proofErr w:type="gramStart"/>
      <w:r w:rsidRPr="000841FF">
        <w:rPr>
          <w:rFonts w:ascii="Times New Roman" w:eastAsia="Times New Roman" w:hAnsi="Times New Roman" w:cs="Times New Roman"/>
          <w:bCs/>
          <w:color w:val="000000"/>
          <w:sz w:val="28"/>
          <w:szCs w:val="28"/>
          <w:shd w:val="clear" w:color="auto" w:fill="FFFFFF"/>
          <w:lang w:eastAsia="ru-RU"/>
        </w:rPr>
        <w:t>учитель)  может</w:t>
      </w:r>
      <w:proofErr w:type="gramEnd"/>
      <w:r w:rsidRPr="000841FF">
        <w:rPr>
          <w:rFonts w:ascii="Times New Roman" w:eastAsia="Times New Roman" w:hAnsi="Times New Roman" w:cs="Times New Roman"/>
          <w:bCs/>
          <w:color w:val="000000"/>
          <w:sz w:val="28"/>
          <w:szCs w:val="28"/>
          <w:shd w:val="clear" w:color="auto" w:fill="FFFFFF"/>
          <w:lang w:eastAsia="ru-RU"/>
        </w:rPr>
        <w:t xml:space="preserve"> корректировать действия участников, если они уходят от главной цели игры. В зависимости от модификации деловой игры могут быть введены различные типы ролевых позиций участников:</w:t>
      </w:r>
    </w:p>
    <w:p w:rsidR="008905EC" w:rsidRPr="000841FF" w:rsidRDefault="008905EC" w:rsidP="0005242D">
      <w:pPr>
        <w:pStyle w:val="ab"/>
        <w:numPr>
          <w:ilvl w:val="3"/>
          <w:numId w:val="10"/>
        </w:num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Позиции, проявляющиеся по отношению к содержанию работы в группе: генератор идей, разработчик, имитатор, эрудит, диагност, аналитик.</w:t>
      </w:r>
    </w:p>
    <w:p w:rsidR="008905EC" w:rsidRPr="000841FF" w:rsidRDefault="008905EC" w:rsidP="0005242D">
      <w:pPr>
        <w:pStyle w:val="ab"/>
        <w:numPr>
          <w:ilvl w:val="3"/>
          <w:numId w:val="10"/>
        </w:num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Организационные позиции: организатор, координатор, интегратор, контролер, тренер, манипулятор.</w:t>
      </w:r>
    </w:p>
    <w:p w:rsidR="008905EC" w:rsidRPr="000841FF" w:rsidRDefault="008905EC" w:rsidP="0005242D">
      <w:pPr>
        <w:pStyle w:val="ab"/>
        <w:numPr>
          <w:ilvl w:val="3"/>
          <w:numId w:val="10"/>
        </w:num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Позиции, проявляющиеся по отношению к новизне: инициатор, осторожный критик, консерватор.</w:t>
      </w:r>
    </w:p>
    <w:p w:rsidR="008905EC" w:rsidRPr="000841FF" w:rsidRDefault="008905EC" w:rsidP="0005242D">
      <w:pPr>
        <w:pStyle w:val="ab"/>
        <w:numPr>
          <w:ilvl w:val="3"/>
          <w:numId w:val="10"/>
        </w:num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lastRenderedPageBreak/>
        <w:t xml:space="preserve">Методологические позиции: методолог, критик, методист, </w:t>
      </w:r>
      <w:proofErr w:type="spellStart"/>
      <w:r w:rsidRPr="000841FF">
        <w:rPr>
          <w:rFonts w:ascii="Times New Roman" w:eastAsia="Times New Roman" w:hAnsi="Times New Roman" w:cs="Times New Roman"/>
          <w:bCs/>
          <w:color w:val="000000"/>
          <w:sz w:val="28"/>
          <w:szCs w:val="28"/>
          <w:shd w:val="clear" w:color="auto" w:fill="FFFFFF"/>
          <w:lang w:eastAsia="ru-RU"/>
        </w:rPr>
        <w:t>проблематизатор</w:t>
      </w:r>
      <w:proofErr w:type="spellEnd"/>
      <w:r w:rsidRPr="000841FF">
        <w:rPr>
          <w:rFonts w:ascii="Times New Roman" w:eastAsia="Times New Roman" w:hAnsi="Times New Roman" w:cs="Times New Roman"/>
          <w:bCs/>
          <w:color w:val="000000"/>
          <w:sz w:val="28"/>
          <w:szCs w:val="28"/>
          <w:shd w:val="clear" w:color="auto" w:fill="FFFFFF"/>
          <w:lang w:eastAsia="ru-RU"/>
        </w:rPr>
        <w:t>, рефлексирующий, программист.</w:t>
      </w:r>
    </w:p>
    <w:p w:rsidR="008905EC" w:rsidRPr="000841FF" w:rsidRDefault="008905EC" w:rsidP="0005242D">
      <w:pPr>
        <w:spacing w:after="0" w:line="36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0841FF">
        <w:rPr>
          <w:rFonts w:ascii="Times New Roman" w:eastAsia="Times New Roman" w:hAnsi="Times New Roman" w:cs="Times New Roman"/>
          <w:b/>
          <w:bCs/>
          <w:color w:val="000000"/>
          <w:sz w:val="28"/>
          <w:szCs w:val="28"/>
          <w:shd w:val="clear" w:color="auto" w:fill="FFFFFF"/>
          <w:lang w:eastAsia="ru-RU"/>
        </w:rPr>
        <w:t>Этап анализа, обсуждения и оценки результатов игры.</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Здесь осуществляется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Обращается внимание на сопоставление использованной имитации с соответствующей областью реального лица, установление связи игры с содержанием учебного предмета. Деловые игры при правильном использовании, грамотном включении в учебный процесс могут стать эффективным средством активизации деятельности учащихся на уроках русского языка. «Игры помогают не только проявлять способности, но и совершенствовать их</w:t>
      </w:r>
      <w:proofErr w:type="gramStart"/>
      <w:r w:rsidRPr="000841FF">
        <w:rPr>
          <w:rFonts w:ascii="Times New Roman" w:eastAsia="Times New Roman" w:hAnsi="Times New Roman" w:cs="Times New Roman"/>
          <w:bCs/>
          <w:color w:val="000000"/>
          <w:sz w:val="28"/>
          <w:szCs w:val="28"/>
          <w:shd w:val="clear" w:color="auto" w:fill="FFFFFF"/>
          <w:lang w:eastAsia="ru-RU"/>
        </w:rPr>
        <w:t>»,-</w:t>
      </w:r>
      <w:proofErr w:type="gramEnd"/>
      <w:r w:rsidRPr="000841FF">
        <w:rPr>
          <w:rFonts w:ascii="Times New Roman" w:eastAsia="Times New Roman" w:hAnsi="Times New Roman" w:cs="Times New Roman"/>
          <w:bCs/>
          <w:color w:val="000000"/>
          <w:sz w:val="28"/>
          <w:szCs w:val="28"/>
          <w:shd w:val="clear" w:color="auto" w:fill="FFFFFF"/>
          <w:lang w:eastAsia="ru-RU"/>
        </w:rPr>
        <w:t xml:space="preserve"> писал </w:t>
      </w:r>
      <w:proofErr w:type="spellStart"/>
      <w:r w:rsidRPr="000841FF">
        <w:rPr>
          <w:rFonts w:ascii="Times New Roman" w:eastAsia="Times New Roman" w:hAnsi="Times New Roman" w:cs="Times New Roman"/>
          <w:bCs/>
          <w:color w:val="000000"/>
          <w:sz w:val="28"/>
          <w:szCs w:val="28"/>
          <w:shd w:val="clear" w:color="auto" w:fill="FFFFFF"/>
          <w:lang w:eastAsia="ru-RU"/>
        </w:rPr>
        <w:t>К.Д.Ушинский</w:t>
      </w:r>
      <w:proofErr w:type="spellEnd"/>
      <w:r w:rsidRPr="000841FF">
        <w:rPr>
          <w:rFonts w:ascii="Times New Roman" w:eastAsia="Times New Roman" w:hAnsi="Times New Roman" w:cs="Times New Roman"/>
          <w:bCs/>
          <w:color w:val="000000"/>
          <w:sz w:val="28"/>
          <w:szCs w:val="28"/>
          <w:shd w:val="clear" w:color="auto" w:fill="FFFFFF"/>
          <w:lang w:eastAsia="ru-RU"/>
        </w:rPr>
        <w:t>. Как же развить и совершенствовать детские способности на уроках такого непростого школьного предмета, как русский язык?</w:t>
      </w:r>
    </w:p>
    <w:p w:rsidR="008905EC" w:rsidRPr="000841FF" w:rsidRDefault="008905EC" w:rsidP="0005242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0841FF">
        <w:rPr>
          <w:rFonts w:ascii="Times New Roman" w:eastAsia="Times New Roman" w:hAnsi="Times New Roman" w:cs="Times New Roman"/>
          <w:bCs/>
          <w:color w:val="000000"/>
          <w:sz w:val="28"/>
          <w:szCs w:val="28"/>
          <w:shd w:val="clear" w:color="auto" w:fill="FFFFFF"/>
          <w:lang w:eastAsia="ru-RU"/>
        </w:rPr>
        <w:t xml:space="preserve">Игровые формы могут быть использованы как элемент урока, они легко подбираются по тематическому принципу для каждого раздела школьного курса. Игры могут стать удобной формой актуализации знаний </w:t>
      </w:r>
      <w:proofErr w:type="gramStart"/>
      <w:r w:rsidRPr="000841FF">
        <w:rPr>
          <w:rFonts w:ascii="Times New Roman" w:eastAsia="Times New Roman" w:hAnsi="Times New Roman" w:cs="Times New Roman"/>
          <w:bCs/>
          <w:color w:val="000000"/>
          <w:sz w:val="28"/>
          <w:szCs w:val="28"/>
          <w:shd w:val="clear" w:color="auto" w:fill="FFFFFF"/>
          <w:lang w:eastAsia="ru-RU"/>
        </w:rPr>
        <w:t>( в</w:t>
      </w:r>
      <w:proofErr w:type="gramEnd"/>
      <w:r w:rsidRPr="000841FF">
        <w:rPr>
          <w:rFonts w:ascii="Times New Roman" w:eastAsia="Times New Roman" w:hAnsi="Times New Roman" w:cs="Times New Roman"/>
          <w:bCs/>
          <w:color w:val="000000"/>
          <w:sz w:val="28"/>
          <w:szCs w:val="28"/>
          <w:shd w:val="clear" w:color="auto" w:fill="FFFFFF"/>
          <w:lang w:eastAsia="ru-RU"/>
        </w:rPr>
        <w:t xml:space="preserve"> начале урока или перед началом изучения новой темы); «разминки», необходимой по ходу урока, контроля в конце учебного занятия. В игровой форме может пройти и целый урок (можно назвать свои уроки по-разному: уроки-конференции, аукционы, диспуты, путешествия, КВНы, </w:t>
      </w:r>
      <w:proofErr w:type="spellStart"/>
      <w:r w:rsidRPr="000841FF">
        <w:rPr>
          <w:rFonts w:ascii="Times New Roman" w:eastAsia="Times New Roman" w:hAnsi="Times New Roman" w:cs="Times New Roman"/>
          <w:bCs/>
          <w:color w:val="000000"/>
          <w:sz w:val="28"/>
          <w:szCs w:val="28"/>
          <w:shd w:val="clear" w:color="auto" w:fill="FFFFFF"/>
          <w:lang w:eastAsia="ru-RU"/>
        </w:rPr>
        <w:t>зкзамены</w:t>
      </w:r>
      <w:proofErr w:type="spellEnd"/>
      <w:r w:rsidRPr="000841FF">
        <w:rPr>
          <w:rFonts w:ascii="Times New Roman" w:eastAsia="Times New Roman" w:hAnsi="Times New Roman" w:cs="Times New Roman"/>
          <w:bCs/>
          <w:color w:val="000000"/>
          <w:sz w:val="28"/>
          <w:szCs w:val="28"/>
          <w:shd w:val="clear" w:color="auto" w:fill="FFFFFF"/>
          <w:lang w:eastAsia="ru-RU"/>
        </w:rPr>
        <w:t xml:space="preserve"> и т. д.). Всё зависит от настроя самого учителя, от его желания заинтересовать ребят! </w:t>
      </w:r>
    </w:p>
    <w:p w:rsidR="0046346F" w:rsidRPr="000841FF" w:rsidRDefault="0046346F" w:rsidP="0005242D">
      <w:pPr>
        <w:pStyle w:val="c2"/>
        <w:spacing w:before="0" w:beforeAutospacing="0" w:after="0" w:afterAutospacing="0" w:line="360" w:lineRule="auto"/>
        <w:ind w:firstLine="709"/>
        <w:jc w:val="both"/>
        <w:rPr>
          <w:rStyle w:val="c0"/>
          <w:sz w:val="28"/>
          <w:szCs w:val="28"/>
        </w:rPr>
      </w:pPr>
      <w:r w:rsidRPr="000841FF">
        <w:rPr>
          <w:rStyle w:val="c5"/>
          <w:b/>
          <w:sz w:val="28"/>
          <w:szCs w:val="28"/>
        </w:rPr>
        <w:t>«</w:t>
      </w:r>
      <w:proofErr w:type="gramStart"/>
      <w:r w:rsidRPr="000841FF">
        <w:rPr>
          <w:rStyle w:val="c5"/>
          <w:b/>
          <w:sz w:val="28"/>
          <w:szCs w:val="28"/>
        </w:rPr>
        <w:t>Аукцион»</w:t>
      </w:r>
      <w:r w:rsidR="00AD343E" w:rsidRPr="000841FF">
        <w:rPr>
          <w:rStyle w:val="c5"/>
          <w:b/>
          <w:sz w:val="28"/>
          <w:szCs w:val="28"/>
        </w:rPr>
        <w:t xml:space="preserve"> </w:t>
      </w:r>
      <w:r w:rsidRPr="000841FF">
        <w:rPr>
          <w:rStyle w:val="c0"/>
          <w:sz w:val="28"/>
          <w:szCs w:val="28"/>
        </w:rPr>
        <w:t xml:space="preserve">  </w:t>
      </w:r>
      <w:proofErr w:type="gramEnd"/>
      <w:r w:rsidRPr="000841FF">
        <w:rPr>
          <w:rStyle w:val="c0"/>
          <w:sz w:val="28"/>
          <w:szCs w:val="28"/>
        </w:rPr>
        <w:t>Суть игры заключается в том, чтобы записать как можно больше  слов на определенное правило. Например, выставляется лот «Неодушевленные существительные». Победит тот, кто больше «предложит» слов на это правило.</w:t>
      </w:r>
    </w:p>
    <w:p w:rsidR="0046346F" w:rsidRPr="000841FF" w:rsidRDefault="0046346F" w:rsidP="0005242D">
      <w:pPr>
        <w:pStyle w:val="c2"/>
        <w:spacing w:before="0" w:beforeAutospacing="0" w:after="0" w:afterAutospacing="0" w:line="360" w:lineRule="auto"/>
        <w:ind w:firstLine="709"/>
        <w:jc w:val="both"/>
        <w:rPr>
          <w:b/>
          <w:sz w:val="28"/>
          <w:szCs w:val="28"/>
        </w:rPr>
      </w:pPr>
      <w:r w:rsidRPr="000841FF">
        <w:rPr>
          <w:rStyle w:val="c3"/>
          <w:b/>
          <w:sz w:val="28"/>
          <w:szCs w:val="28"/>
        </w:rPr>
        <w:t xml:space="preserve"> «В роли делового человека» </w:t>
      </w:r>
    </w:p>
    <w:p w:rsidR="0046346F" w:rsidRPr="000841FF" w:rsidRDefault="0046346F" w:rsidP="0005242D">
      <w:pPr>
        <w:pStyle w:val="c2"/>
        <w:spacing w:before="0" w:beforeAutospacing="0" w:after="0" w:afterAutospacing="0" w:line="360" w:lineRule="auto"/>
        <w:ind w:firstLine="709"/>
        <w:jc w:val="both"/>
        <w:rPr>
          <w:sz w:val="28"/>
          <w:szCs w:val="28"/>
        </w:rPr>
      </w:pPr>
      <w:r w:rsidRPr="000841FF">
        <w:rPr>
          <w:rStyle w:val="c3"/>
          <w:sz w:val="28"/>
          <w:szCs w:val="28"/>
        </w:rPr>
        <w:lastRenderedPageBreak/>
        <w:t xml:space="preserve"> Представьте, что Вы-  руководитель. Должны знать значение данных слов</w:t>
      </w:r>
      <w:proofErr w:type="gramStart"/>
      <w:r w:rsidRPr="000841FF">
        <w:rPr>
          <w:rStyle w:val="c3"/>
          <w:sz w:val="28"/>
          <w:szCs w:val="28"/>
        </w:rPr>
        <w:t>…(</w:t>
      </w:r>
      <w:proofErr w:type="gramEnd"/>
      <w:r w:rsidRPr="000841FF">
        <w:rPr>
          <w:rStyle w:val="c3"/>
          <w:sz w:val="28"/>
          <w:szCs w:val="28"/>
        </w:rPr>
        <w:t>к примеру</w:t>
      </w:r>
      <w:r w:rsidRPr="000841FF">
        <w:rPr>
          <w:rStyle w:val="c3"/>
          <w:i/>
          <w:sz w:val="28"/>
          <w:szCs w:val="28"/>
        </w:rPr>
        <w:t xml:space="preserve">, диагностика, дисциплина, задача, дифференциация, тактика, эффективность </w:t>
      </w:r>
      <w:r w:rsidRPr="000841FF">
        <w:rPr>
          <w:rStyle w:val="c3"/>
          <w:sz w:val="28"/>
          <w:szCs w:val="28"/>
        </w:rPr>
        <w:t>и т.д.)</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b/>
          <w:bCs/>
          <w:sz w:val="28"/>
          <w:szCs w:val="28"/>
        </w:rPr>
        <w:t>Урок – ролевая игра</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xml:space="preserve">   В отличие от деловой </w:t>
      </w:r>
      <w:r w:rsidR="008905EC" w:rsidRPr="000841FF">
        <w:rPr>
          <w:sz w:val="28"/>
          <w:szCs w:val="28"/>
        </w:rPr>
        <w:t xml:space="preserve">игры </w:t>
      </w:r>
      <w:r w:rsidRPr="000841FF">
        <w:rPr>
          <w:sz w:val="28"/>
          <w:szCs w:val="28"/>
        </w:rPr>
        <w:t>ролевая игра характеризуется более ограниченным набором структурных компонентов.</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Уроки - ролевые игры можно разделить по мере возрастания их сложности на 3 группы:</w:t>
      </w:r>
    </w:p>
    <w:p w:rsidR="00BE2B09" w:rsidRPr="000841FF" w:rsidRDefault="00BE2B09" w:rsidP="0005242D">
      <w:pPr>
        <w:pStyle w:val="a3"/>
        <w:numPr>
          <w:ilvl w:val="0"/>
          <w:numId w:val="6"/>
        </w:numPr>
        <w:spacing w:before="0" w:beforeAutospacing="0" w:after="0" w:afterAutospacing="0" w:line="360" w:lineRule="auto"/>
        <w:ind w:firstLine="709"/>
        <w:jc w:val="both"/>
        <w:rPr>
          <w:sz w:val="28"/>
          <w:szCs w:val="28"/>
        </w:rPr>
      </w:pPr>
      <w:r w:rsidRPr="000841FF">
        <w:rPr>
          <w:sz w:val="28"/>
          <w:szCs w:val="28"/>
        </w:rPr>
        <w:t>Имитационные, направленные на имитацию определённого профессионального действия;</w:t>
      </w:r>
    </w:p>
    <w:p w:rsidR="00BE2B09" w:rsidRPr="000841FF" w:rsidRDefault="00BE2B09" w:rsidP="0005242D">
      <w:pPr>
        <w:pStyle w:val="a3"/>
        <w:numPr>
          <w:ilvl w:val="0"/>
          <w:numId w:val="6"/>
        </w:numPr>
        <w:spacing w:before="0" w:beforeAutospacing="0" w:after="0" w:afterAutospacing="0" w:line="360" w:lineRule="auto"/>
        <w:ind w:firstLine="709"/>
        <w:jc w:val="both"/>
        <w:rPr>
          <w:sz w:val="28"/>
          <w:szCs w:val="28"/>
        </w:rPr>
      </w:pPr>
      <w:r w:rsidRPr="000841FF">
        <w:rPr>
          <w:sz w:val="28"/>
          <w:szCs w:val="28"/>
        </w:rPr>
        <w:t>Ситуационные, связанные с решением какой – либо узкой конкретной проблемы – игровой ситуации;</w:t>
      </w:r>
    </w:p>
    <w:p w:rsidR="00BE2B09" w:rsidRPr="000841FF" w:rsidRDefault="00BE2B09" w:rsidP="0005242D">
      <w:pPr>
        <w:pStyle w:val="a3"/>
        <w:numPr>
          <w:ilvl w:val="0"/>
          <w:numId w:val="6"/>
        </w:numPr>
        <w:spacing w:before="0" w:beforeAutospacing="0" w:after="0" w:afterAutospacing="0" w:line="360" w:lineRule="auto"/>
        <w:ind w:firstLine="709"/>
        <w:jc w:val="both"/>
        <w:rPr>
          <w:sz w:val="28"/>
          <w:szCs w:val="28"/>
        </w:rPr>
      </w:pPr>
      <w:r w:rsidRPr="000841FF">
        <w:rPr>
          <w:sz w:val="28"/>
          <w:szCs w:val="28"/>
        </w:rPr>
        <w:t>Условные, посвящённые разрешению, например, учебных конфликтов и т. д.</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Формы проведения ролевой игры: воображение путешествия; дискуссии на основе распределения ролей, пресс- конференции, уроки – суды и т.д.</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   Этапы разработки и проведения ролевых игр:</w:t>
      </w:r>
    </w:p>
    <w:p w:rsidR="00BE2B09" w:rsidRPr="000841FF" w:rsidRDefault="00BE2B09" w:rsidP="0005242D">
      <w:pPr>
        <w:pStyle w:val="a3"/>
        <w:numPr>
          <w:ilvl w:val="0"/>
          <w:numId w:val="5"/>
        </w:numPr>
        <w:spacing w:before="0" w:beforeAutospacing="0" w:after="0" w:afterAutospacing="0" w:line="360" w:lineRule="auto"/>
        <w:ind w:firstLine="709"/>
        <w:jc w:val="both"/>
        <w:rPr>
          <w:sz w:val="28"/>
          <w:szCs w:val="28"/>
        </w:rPr>
      </w:pPr>
      <w:r w:rsidRPr="000841FF">
        <w:rPr>
          <w:sz w:val="28"/>
          <w:szCs w:val="28"/>
        </w:rPr>
        <w:t>Подготовительный;</w:t>
      </w:r>
    </w:p>
    <w:p w:rsidR="00BE2B09" w:rsidRPr="000841FF" w:rsidRDefault="00BE2B09" w:rsidP="0005242D">
      <w:pPr>
        <w:pStyle w:val="a3"/>
        <w:numPr>
          <w:ilvl w:val="0"/>
          <w:numId w:val="5"/>
        </w:numPr>
        <w:spacing w:before="0" w:beforeAutospacing="0" w:after="0" w:afterAutospacing="0" w:line="360" w:lineRule="auto"/>
        <w:ind w:firstLine="709"/>
        <w:jc w:val="both"/>
        <w:rPr>
          <w:sz w:val="28"/>
          <w:szCs w:val="28"/>
        </w:rPr>
      </w:pPr>
      <w:r w:rsidRPr="000841FF">
        <w:rPr>
          <w:sz w:val="28"/>
          <w:szCs w:val="28"/>
        </w:rPr>
        <w:t>Игровой</w:t>
      </w:r>
    </w:p>
    <w:p w:rsidR="00BE2B09" w:rsidRPr="000841FF" w:rsidRDefault="00BE2B09" w:rsidP="0005242D">
      <w:pPr>
        <w:pStyle w:val="a3"/>
        <w:numPr>
          <w:ilvl w:val="0"/>
          <w:numId w:val="5"/>
        </w:numPr>
        <w:spacing w:before="0" w:beforeAutospacing="0" w:after="0" w:afterAutospacing="0" w:line="360" w:lineRule="auto"/>
        <w:ind w:firstLine="709"/>
        <w:jc w:val="both"/>
        <w:rPr>
          <w:sz w:val="28"/>
          <w:szCs w:val="28"/>
        </w:rPr>
      </w:pPr>
      <w:r w:rsidRPr="000841FF">
        <w:rPr>
          <w:sz w:val="28"/>
          <w:szCs w:val="28"/>
        </w:rPr>
        <w:t>Заключительный</w:t>
      </w:r>
    </w:p>
    <w:p w:rsidR="00BE2B09" w:rsidRPr="000841FF" w:rsidRDefault="00BE2B09" w:rsidP="0005242D">
      <w:pPr>
        <w:pStyle w:val="a3"/>
        <w:numPr>
          <w:ilvl w:val="0"/>
          <w:numId w:val="5"/>
        </w:numPr>
        <w:spacing w:before="0" w:beforeAutospacing="0" w:after="0" w:afterAutospacing="0" w:line="360" w:lineRule="auto"/>
        <w:ind w:firstLine="709"/>
        <w:jc w:val="both"/>
        <w:rPr>
          <w:sz w:val="28"/>
          <w:szCs w:val="28"/>
        </w:rPr>
      </w:pPr>
      <w:r w:rsidRPr="000841FF">
        <w:rPr>
          <w:sz w:val="28"/>
          <w:szCs w:val="28"/>
        </w:rPr>
        <w:t>Анализ результатов.</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b/>
          <w:sz w:val="28"/>
          <w:szCs w:val="28"/>
        </w:rPr>
        <w:t>Этап подготовки.</w:t>
      </w:r>
      <w:r w:rsidRPr="000841FF">
        <w:rPr>
          <w:sz w:val="28"/>
          <w:szCs w:val="28"/>
        </w:rPr>
        <w:t xml:space="preserve"> Подготовка деловой 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обоснования поставленной задачи, плана деловой игры, общего описания процедуры игры, содержания ситуации и характеристик действующих лиц. Далее идёт ввод в игру, ориентация участников и экспертов. Определяется режим работы, формулируется главная цель занятия, обосновывается </w:t>
      </w:r>
      <w:r w:rsidRPr="000841FF">
        <w:rPr>
          <w:sz w:val="28"/>
          <w:szCs w:val="28"/>
        </w:rPr>
        <w:lastRenderedPageBreak/>
        <w:t>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b/>
          <w:sz w:val="28"/>
          <w:szCs w:val="28"/>
        </w:rPr>
        <w:t xml:space="preserve">Этап проведения </w:t>
      </w:r>
      <w:r w:rsidRPr="000841FF">
        <w:rPr>
          <w:sz w:val="28"/>
          <w:szCs w:val="28"/>
        </w:rPr>
        <w:t xml:space="preserve">– процесс игры. Здесь осуществляется групповая работа над заданием, межгрупповая дискуссия (выступления групп, защита результатов). С началом игры никто не имеет права вмешиваться и изменять её ход. Только ведущий может корректировать действия участников, если они уходят от главной цели игры. </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b/>
          <w:sz w:val="28"/>
          <w:szCs w:val="28"/>
        </w:rPr>
        <w:t xml:space="preserve">На заключительном этапе </w:t>
      </w:r>
      <w:r w:rsidRPr="000841FF">
        <w:rPr>
          <w:sz w:val="28"/>
          <w:szCs w:val="28"/>
        </w:rPr>
        <w:t xml:space="preserve">вырабатываются решения по проблемам, заслушиваются сообщения экспертной группы, выбираются наиболее удачные решения. </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b/>
          <w:sz w:val="28"/>
          <w:szCs w:val="28"/>
        </w:rPr>
        <w:t>Этап анализа</w:t>
      </w:r>
      <w:r w:rsidRPr="000841FF">
        <w:rPr>
          <w:sz w:val="28"/>
          <w:szCs w:val="28"/>
        </w:rPr>
        <w:t>, обобщения и обсуждения результатов игры.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 внимание на установление связи игры с содержанием учебного предмета.</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sz w:val="28"/>
          <w:szCs w:val="28"/>
        </w:rPr>
        <w:t>В ролевой игре должны иметь место условность, серьёзность и элементы импровизации, в противном случае она превратится в скучную инсценировку.</w:t>
      </w:r>
    </w:p>
    <w:p w:rsidR="00582865" w:rsidRPr="000841FF" w:rsidRDefault="00BE2B09" w:rsidP="0005242D">
      <w:pPr>
        <w:pStyle w:val="a3"/>
        <w:spacing w:before="0" w:beforeAutospacing="0" w:after="0" w:afterAutospacing="0" w:line="360" w:lineRule="auto"/>
        <w:ind w:firstLine="709"/>
        <w:jc w:val="both"/>
        <w:rPr>
          <w:b/>
          <w:sz w:val="28"/>
          <w:szCs w:val="28"/>
        </w:rPr>
      </w:pPr>
      <w:r w:rsidRPr="000841FF">
        <w:rPr>
          <w:sz w:val="28"/>
          <w:szCs w:val="28"/>
        </w:rPr>
        <w:t xml:space="preserve">    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 Рассмотрим некоторые из игр, наиболее подходящих для групповой работы учащихся. </w:t>
      </w:r>
      <w:r w:rsidRPr="000841FF">
        <w:rPr>
          <w:sz w:val="28"/>
          <w:szCs w:val="28"/>
        </w:rPr>
        <w:br/>
        <w:t>    </w:t>
      </w:r>
      <w:r w:rsidRPr="000841FF">
        <w:rPr>
          <w:sz w:val="28"/>
          <w:szCs w:val="28"/>
        </w:rPr>
        <w:br/>
      </w:r>
      <w:r w:rsidR="001D6375" w:rsidRPr="000841FF">
        <w:rPr>
          <w:rStyle w:val="c3"/>
          <w:b/>
          <w:sz w:val="28"/>
          <w:szCs w:val="28"/>
        </w:rPr>
        <w:t>«</w:t>
      </w:r>
      <w:proofErr w:type="gramStart"/>
      <w:r w:rsidR="00582865" w:rsidRPr="000841FF">
        <w:rPr>
          <w:rStyle w:val="c3"/>
          <w:b/>
          <w:sz w:val="28"/>
          <w:szCs w:val="28"/>
        </w:rPr>
        <w:t>Рассыпанные  карточки</w:t>
      </w:r>
      <w:proofErr w:type="gramEnd"/>
      <w:r w:rsidR="001D6375" w:rsidRPr="000841FF">
        <w:rPr>
          <w:rStyle w:val="c3"/>
          <w:b/>
          <w:sz w:val="28"/>
          <w:szCs w:val="28"/>
        </w:rPr>
        <w:t>»</w:t>
      </w:r>
    </w:p>
    <w:p w:rsidR="00582865" w:rsidRPr="000841FF" w:rsidRDefault="00582865" w:rsidP="0005242D">
      <w:pPr>
        <w:pStyle w:val="c2"/>
        <w:spacing w:before="0" w:beforeAutospacing="0" w:after="0" w:afterAutospacing="0" w:line="360" w:lineRule="auto"/>
        <w:ind w:firstLine="709"/>
        <w:jc w:val="both"/>
        <w:rPr>
          <w:sz w:val="28"/>
          <w:szCs w:val="28"/>
        </w:rPr>
      </w:pPr>
      <w:r w:rsidRPr="000841FF">
        <w:rPr>
          <w:rStyle w:val="c3"/>
          <w:sz w:val="28"/>
          <w:szCs w:val="28"/>
        </w:rPr>
        <w:lastRenderedPageBreak/>
        <w:t xml:space="preserve">Учитель сообщает детям, что по дороге нечаянно рассыпал карточки, или ветер все перемешал. Необходимо собрать правильно материал.  </w:t>
      </w:r>
      <w:proofErr w:type="gramStart"/>
      <w:r w:rsidRPr="000841FF">
        <w:rPr>
          <w:rStyle w:val="c3"/>
          <w:sz w:val="28"/>
          <w:szCs w:val="28"/>
        </w:rPr>
        <w:t>Так,  на</w:t>
      </w:r>
      <w:proofErr w:type="gramEnd"/>
      <w:r w:rsidRPr="000841FF">
        <w:rPr>
          <w:rStyle w:val="c3"/>
          <w:sz w:val="28"/>
          <w:szCs w:val="28"/>
        </w:rPr>
        <w:t xml:space="preserve">  уроке,  используя  набор  иллюстраций  по мифам Древней Греции, можно дать такое задание: рассказать эпизод, изображенный на иллюстрации; вспомнить миф, подобрать рассыпанные  иллюстрации в такой последовательности, чтобы  восстановить  содержание.  Или </w:t>
      </w:r>
      <w:proofErr w:type="gramStart"/>
      <w:r w:rsidRPr="000841FF">
        <w:rPr>
          <w:rStyle w:val="c3"/>
          <w:sz w:val="28"/>
          <w:szCs w:val="28"/>
        </w:rPr>
        <w:t>при  изучении</w:t>
      </w:r>
      <w:proofErr w:type="gramEnd"/>
      <w:r w:rsidRPr="000841FF">
        <w:rPr>
          <w:rStyle w:val="c3"/>
          <w:sz w:val="28"/>
          <w:szCs w:val="28"/>
        </w:rPr>
        <w:t xml:space="preserve"> одушевленности-неодушевленности существительных  предлагаю разложить  карточки в зависимости от категории. Например, при изучении простого предложения, предлагаю собрать предложение из рассыпанных слов. Затем охарактеризовать предложение.</w:t>
      </w:r>
    </w:p>
    <w:p w:rsidR="00582865" w:rsidRPr="000841FF" w:rsidRDefault="00582865" w:rsidP="0005242D">
      <w:pPr>
        <w:pStyle w:val="a3"/>
        <w:spacing w:before="0" w:beforeAutospacing="0" w:after="0" w:afterAutospacing="0" w:line="360" w:lineRule="auto"/>
        <w:ind w:firstLine="709"/>
        <w:jc w:val="both"/>
        <w:rPr>
          <w:b/>
          <w:sz w:val="28"/>
          <w:szCs w:val="28"/>
        </w:rPr>
      </w:pPr>
      <w:r w:rsidRPr="000841FF">
        <w:rPr>
          <w:b/>
          <w:sz w:val="28"/>
          <w:szCs w:val="28"/>
        </w:rPr>
        <w:t>«</w:t>
      </w:r>
      <w:r w:rsidR="001D6375" w:rsidRPr="000841FF">
        <w:rPr>
          <w:b/>
          <w:sz w:val="28"/>
          <w:szCs w:val="28"/>
        </w:rPr>
        <w:t>Детективы</w:t>
      </w:r>
      <w:r w:rsidRPr="000841FF">
        <w:rPr>
          <w:b/>
          <w:sz w:val="28"/>
          <w:szCs w:val="28"/>
        </w:rPr>
        <w:t>»</w:t>
      </w:r>
    </w:p>
    <w:p w:rsidR="00582865" w:rsidRPr="000841FF" w:rsidRDefault="00582865" w:rsidP="0005242D">
      <w:pPr>
        <w:pStyle w:val="c2"/>
        <w:spacing w:before="0" w:beforeAutospacing="0" w:after="0" w:afterAutospacing="0" w:line="360" w:lineRule="auto"/>
        <w:ind w:firstLine="709"/>
        <w:jc w:val="both"/>
        <w:rPr>
          <w:sz w:val="28"/>
          <w:szCs w:val="28"/>
        </w:rPr>
      </w:pPr>
      <w:r w:rsidRPr="000841FF">
        <w:rPr>
          <w:sz w:val="28"/>
          <w:szCs w:val="28"/>
        </w:rPr>
        <w:t xml:space="preserve">Предлагаю детям побыть в роли детективов. Такой вид игры им очень нравится. Обучающиеся чувствуют, что пора напрячь зрение, слух, проявить внимание и серьезность к данной игре. </w:t>
      </w:r>
      <w:r w:rsidR="00BE2B09" w:rsidRPr="000841FF">
        <w:rPr>
          <w:sz w:val="28"/>
          <w:szCs w:val="28"/>
        </w:rPr>
        <w:t> </w:t>
      </w:r>
      <w:r w:rsidRPr="000841FF">
        <w:rPr>
          <w:sz w:val="28"/>
          <w:szCs w:val="28"/>
        </w:rPr>
        <w:t>Вот какие задания можно предложить ребятам на уроке русского языка:</w:t>
      </w:r>
    </w:p>
    <w:p w:rsidR="00582865" w:rsidRPr="000841FF" w:rsidRDefault="00BE2B09" w:rsidP="0005242D">
      <w:pPr>
        <w:pStyle w:val="c2"/>
        <w:spacing w:before="0" w:beforeAutospacing="0" w:after="0" w:afterAutospacing="0" w:line="360" w:lineRule="auto"/>
        <w:ind w:firstLine="709"/>
        <w:jc w:val="both"/>
        <w:rPr>
          <w:sz w:val="28"/>
          <w:szCs w:val="28"/>
        </w:rPr>
      </w:pPr>
      <w:r w:rsidRPr="000841FF">
        <w:rPr>
          <w:sz w:val="28"/>
          <w:szCs w:val="28"/>
        </w:rPr>
        <w:t> </w:t>
      </w:r>
      <w:r w:rsidR="00582865" w:rsidRPr="000841FF">
        <w:rPr>
          <w:rStyle w:val="c0"/>
          <w:sz w:val="28"/>
          <w:szCs w:val="28"/>
        </w:rPr>
        <w:t xml:space="preserve">1. </w:t>
      </w:r>
      <w:proofErr w:type="gramStart"/>
      <w:r w:rsidR="00582865" w:rsidRPr="000841FF">
        <w:rPr>
          <w:rStyle w:val="c0"/>
          <w:sz w:val="28"/>
          <w:szCs w:val="28"/>
        </w:rPr>
        <w:t>Волшебник</w:t>
      </w:r>
      <w:proofErr w:type="gramEnd"/>
      <w:r w:rsidR="00582865" w:rsidRPr="000841FF">
        <w:rPr>
          <w:rStyle w:val="c0"/>
          <w:sz w:val="28"/>
          <w:szCs w:val="28"/>
        </w:rPr>
        <w:t xml:space="preserve"> но имени Йот. (</w:t>
      </w:r>
      <w:proofErr w:type="gramStart"/>
      <w:r w:rsidR="00582865" w:rsidRPr="000841FF">
        <w:rPr>
          <w:rStyle w:val="c0"/>
          <w:sz w:val="28"/>
          <w:szCs w:val="28"/>
        </w:rPr>
        <w:t>Варианты :</w:t>
      </w:r>
      <w:proofErr w:type="gramEnd"/>
      <w:r w:rsidR="00582865" w:rsidRPr="000841FF">
        <w:rPr>
          <w:rStyle w:val="c0"/>
          <w:sz w:val="28"/>
          <w:szCs w:val="28"/>
        </w:rPr>
        <w:t xml:space="preserve"> Приключения  Йота. Где прячется Невидимка?). Предлагается найти букву </w:t>
      </w:r>
      <w:r w:rsidR="00582865" w:rsidRPr="000841FF">
        <w:rPr>
          <w:rStyle w:val="c0"/>
          <w:sz w:val="28"/>
          <w:szCs w:val="28"/>
          <w:lang w:val="en-US"/>
        </w:rPr>
        <w:t>j</w:t>
      </w:r>
      <w:r w:rsidR="00582865" w:rsidRPr="000841FF">
        <w:rPr>
          <w:rStyle w:val="c0"/>
          <w:sz w:val="28"/>
          <w:szCs w:val="28"/>
        </w:rPr>
        <w:t xml:space="preserve"> в слове, суметь определить ее морфемную функцию.</w:t>
      </w:r>
    </w:p>
    <w:p w:rsidR="0058286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2</w:t>
      </w:r>
      <w:r w:rsidR="00582865" w:rsidRPr="000841FF">
        <w:rPr>
          <w:rStyle w:val="c0"/>
          <w:sz w:val="28"/>
          <w:szCs w:val="28"/>
        </w:rPr>
        <w:t>. Знакомые незнакомцы (о заимствованных словах). Мы с ребятами вместе пытаемся догадаться, из какого языка и при каких условиях к нам в язык могло «прийти» то или иное слово. Игра интересна тем, что обучающиеся с легкостью вступают в дискуссию, им нравится проводить «расследования» данной тематики.</w:t>
      </w:r>
    </w:p>
    <w:p w:rsidR="0058286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3</w:t>
      </w:r>
      <w:r w:rsidR="00582865" w:rsidRPr="000841FF">
        <w:rPr>
          <w:rStyle w:val="c0"/>
          <w:sz w:val="28"/>
          <w:szCs w:val="28"/>
        </w:rPr>
        <w:t xml:space="preserve">. Как вас теперь называть? (О переходе слов из одной части речи в другую.) Определяем часть речи того или иного слова. Размышляем, проводим следственный эксперимент, какая часть речи пополнила состав прилагательных или существительных. </w:t>
      </w:r>
    </w:p>
    <w:p w:rsidR="0058286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4</w:t>
      </w:r>
      <w:r w:rsidR="00582865" w:rsidRPr="000841FF">
        <w:rPr>
          <w:rStyle w:val="c0"/>
          <w:sz w:val="28"/>
          <w:szCs w:val="28"/>
        </w:rPr>
        <w:t xml:space="preserve">. История слов в истории города (о топонимах). В данную игру ребята любят играть на уроках литературного краеведения. При изучении нашего края действительно попадается много интересных названий сёл, деревень. </w:t>
      </w:r>
      <w:r w:rsidR="00582865" w:rsidRPr="000841FF">
        <w:rPr>
          <w:rStyle w:val="c0"/>
          <w:sz w:val="28"/>
          <w:szCs w:val="28"/>
        </w:rPr>
        <w:lastRenderedPageBreak/>
        <w:t>Сопоставляя тот или иной топоним с однокоренным словом, ребята приходят к какому-либо выводу.</w:t>
      </w:r>
    </w:p>
    <w:p w:rsidR="00582865" w:rsidRPr="000841FF" w:rsidRDefault="001D6375" w:rsidP="0005242D">
      <w:pPr>
        <w:pStyle w:val="c2"/>
        <w:spacing w:before="0" w:beforeAutospacing="0" w:after="0" w:afterAutospacing="0" w:line="360" w:lineRule="auto"/>
        <w:ind w:firstLine="709"/>
        <w:jc w:val="both"/>
        <w:rPr>
          <w:rStyle w:val="c0"/>
          <w:sz w:val="28"/>
          <w:szCs w:val="28"/>
        </w:rPr>
      </w:pPr>
      <w:r w:rsidRPr="000841FF">
        <w:rPr>
          <w:rStyle w:val="c0"/>
          <w:sz w:val="28"/>
          <w:szCs w:val="28"/>
        </w:rPr>
        <w:t>5</w:t>
      </w:r>
      <w:r w:rsidR="00582865" w:rsidRPr="000841FF">
        <w:rPr>
          <w:rStyle w:val="c0"/>
          <w:sz w:val="28"/>
          <w:szCs w:val="28"/>
        </w:rPr>
        <w:t xml:space="preserve">. Пропала буква (детективное расследование). </w:t>
      </w:r>
      <w:r w:rsidRPr="000841FF">
        <w:rPr>
          <w:rStyle w:val="c0"/>
          <w:sz w:val="28"/>
          <w:szCs w:val="28"/>
        </w:rPr>
        <w:t xml:space="preserve">В данной игре мы проводим расследование о пропавших буквах, говорим о так называемом «выпадении» гласного, тем самым изучая старославянский и древнерусский язык с их интересными особенностями. </w:t>
      </w:r>
    </w:p>
    <w:p w:rsidR="001D6375" w:rsidRPr="000841FF" w:rsidRDefault="001D6375" w:rsidP="0005242D">
      <w:pPr>
        <w:pStyle w:val="c2"/>
        <w:spacing w:before="0" w:beforeAutospacing="0" w:after="0" w:afterAutospacing="0" w:line="360" w:lineRule="auto"/>
        <w:ind w:firstLine="709"/>
        <w:jc w:val="both"/>
        <w:rPr>
          <w:rStyle w:val="c0"/>
          <w:b/>
          <w:sz w:val="28"/>
          <w:szCs w:val="28"/>
        </w:rPr>
      </w:pPr>
      <w:r w:rsidRPr="000841FF">
        <w:rPr>
          <w:rStyle w:val="c0"/>
          <w:b/>
          <w:sz w:val="28"/>
          <w:szCs w:val="28"/>
        </w:rPr>
        <w:t>«Молодые учёные-лингвисты»</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 Наиболее типичны следующие задания:</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 развернутый ответ на вопрос проблемного характера или обычно сформулированный вопрос (в основе сопоставление несопоставимых, на первый взгляд, фактов)</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 сочинение на лингвистическую тему (в серьезной или занимательной форме);</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 исследование вопроса в форме деловой или ролевой игры (инсценировка, сказка, путешествие, детективная история).</w:t>
      </w:r>
    </w:p>
    <w:p w:rsidR="001D6375" w:rsidRPr="000841FF" w:rsidRDefault="001D6375" w:rsidP="0005242D">
      <w:pPr>
        <w:pStyle w:val="c2"/>
        <w:spacing w:before="0" w:beforeAutospacing="0" w:after="0" w:afterAutospacing="0" w:line="360" w:lineRule="auto"/>
        <w:ind w:firstLine="709"/>
        <w:jc w:val="both"/>
        <w:rPr>
          <w:sz w:val="28"/>
          <w:szCs w:val="28"/>
        </w:rPr>
      </w:pPr>
      <w:proofErr w:type="gramStart"/>
      <w:r w:rsidRPr="000841FF">
        <w:rPr>
          <w:rStyle w:val="c0"/>
          <w:sz w:val="28"/>
          <w:szCs w:val="28"/>
        </w:rPr>
        <w:t>З</w:t>
      </w:r>
      <w:proofErr w:type="gramEnd"/>
      <w:r w:rsidRPr="000841FF">
        <w:rPr>
          <w:rStyle w:val="c0"/>
          <w:sz w:val="28"/>
          <w:szCs w:val="28"/>
        </w:rPr>
        <w:t xml:space="preserve"> а д. а н. и е. Подготовьте развернутый ответ- исследование на один из вопросов. Вам помогут это сделать словари и следующие источники (в каждом конкретном случае они рекомендуются учителем). Не забудьте проиллюстрировать научные положения и выводы конкретными примерами.</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1. Что общего между шпаргалкой и пелёнкой?</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 xml:space="preserve">2. Что общего между капором, </w:t>
      </w:r>
      <w:proofErr w:type="gramStart"/>
      <w:r w:rsidRPr="000841FF">
        <w:rPr>
          <w:rStyle w:val="c0"/>
          <w:sz w:val="28"/>
          <w:szCs w:val="28"/>
        </w:rPr>
        <w:t>капюшоном  и</w:t>
      </w:r>
      <w:proofErr w:type="gramEnd"/>
      <w:r w:rsidRPr="000841FF">
        <w:rPr>
          <w:rStyle w:val="c0"/>
          <w:sz w:val="28"/>
          <w:szCs w:val="28"/>
        </w:rPr>
        <w:t xml:space="preserve"> капустой? (По И. М. Подгаецкой.)</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3. Являются ли однокоренными слова: кусок, закуска, искусать, искушение, искусство, искусный?</w:t>
      </w:r>
    </w:p>
    <w:p w:rsidR="001D6375" w:rsidRPr="000841FF" w:rsidRDefault="001D6375" w:rsidP="0005242D">
      <w:pPr>
        <w:pStyle w:val="c2"/>
        <w:spacing w:before="0" w:beforeAutospacing="0" w:after="0" w:afterAutospacing="0" w:line="360" w:lineRule="auto"/>
        <w:ind w:firstLine="709"/>
        <w:jc w:val="both"/>
        <w:rPr>
          <w:sz w:val="28"/>
          <w:szCs w:val="28"/>
        </w:rPr>
      </w:pPr>
      <w:r w:rsidRPr="000841FF">
        <w:rPr>
          <w:rStyle w:val="c0"/>
          <w:sz w:val="28"/>
          <w:szCs w:val="28"/>
        </w:rPr>
        <w:t>4. Являются ли однокоренными слова: оса, ось, осина, осёл, основа, остов, остров, острый?</w:t>
      </w:r>
    </w:p>
    <w:p w:rsidR="001D6375" w:rsidRPr="000841FF" w:rsidRDefault="001D6375" w:rsidP="0005242D">
      <w:pPr>
        <w:pStyle w:val="c2"/>
        <w:spacing w:before="0" w:beforeAutospacing="0" w:after="0" w:afterAutospacing="0" w:line="360" w:lineRule="auto"/>
        <w:ind w:firstLine="709"/>
        <w:jc w:val="both"/>
        <w:rPr>
          <w:rStyle w:val="c0"/>
          <w:sz w:val="28"/>
          <w:szCs w:val="28"/>
        </w:rPr>
      </w:pPr>
      <w:r w:rsidRPr="000841FF">
        <w:rPr>
          <w:rStyle w:val="c0"/>
          <w:sz w:val="28"/>
          <w:szCs w:val="28"/>
        </w:rPr>
        <w:t>5. Верно ли утверждение, что приведенные слова могут быть разными частями речи: зло, добро, печь, знать, мой, лай, клей, три?</w:t>
      </w:r>
    </w:p>
    <w:p w:rsidR="0046346F" w:rsidRPr="000841FF" w:rsidRDefault="00BE2B09" w:rsidP="0005242D">
      <w:pPr>
        <w:pStyle w:val="c2"/>
        <w:spacing w:before="0" w:beforeAutospacing="0" w:after="0" w:afterAutospacing="0" w:line="360" w:lineRule="auto"/>
        <w:ind w:firstLine="709"/>
        <w:jc w:val="both"/>
        <w:rPr>
          <w:sz w:val="28"/>
          <w:szCs w:val="28"/>
        </w:rPr>
      </w:pPr>
      <w:r w:rsidRPr="000841FF">
        <w:rPr>
          <w:b/>
          <w:sz w:val="28"/>
          <w:szCs w:val="28"/>
        </w:rPr>
        <w:t>   </w:t>
      </w:r>
      <w:r w:rsidR="001D6375" w:rsidRPr="000841FF">
        <w:rPr>
          <w:b/>
          <w:iCs/>
          <w:sz w:val="28"/>
          <w:szCs w:val="28"/>
        </w:rPr>
        <w:t xml:space="preserve"> «</w:t>
      </w:r>
      <w:r w:rsidRPr="000841FF">
        <w:rPr>
          <w:b/>
          <w:iCs/>
          <w:sz w:val="28"/>
          <w:szCs w:val="28"/>
        </w:rPr>
        <w:t>Вытащи вопрос</w:t>
      </w:r>
      <w:r w:rsidR="001D6375" w:rsidRPr="000841FF">
        <w:rPr>
          <w:b/>
          <w:iCs/>
          <w:sz w:val="28"/>
          <w:szCs w:val="28"/>
        </w:rPr>
        <w:t>»</w:t>
      </w:r>
      <w:r w:rsidRPr="000841FF">
        <w:rPr>
          <w:sz w:val="28"/>
          <w:szCs w:val="28"/>
        </w:rPr>
        <w:br/>
        <w:t xml:space="preserve">     </w:t>
      </w:r>
      <w:r w:rsidRPr="000841FF">
        <w:rPr>
          <w:sz w:val="28"/>
          <w:szCs w:val="28"/>
        </w:rPr>
        <w:br/>
      </w:r>
      <w:r w:rsidRPr="000841FF">
        <w:rPr>
          <w:sz w:val="28"/>
          <w:szCs w:val="28"/>
        </w:rPr>
        <w:lastRenderedPageBreak/>
        <w:t>    Данная формы работы обращена к проблеме постановки вопросов. Учителям необходимо объяснить ученикам, что в современном мире информация меняется с высокой скоростью, находиться в курсе дел можно только в том случае, если умеешь формулировать проблемы и задавать нужные вопросы. Данный вид работы может быть элементом урока, например, при освоении и закреплении материала.</w:t>
      </w:r>
      <w:r w:rsidRPr="000841FF">
        <w:rPr>
          <w:sz w:val="28"/>
          <w:szCs w:val="28"/>
        </w:rPr>
        <w:br/>
        <w:t>   </w:t>
      </w:r>
      <w:r w:rsidR="001D6375" w:rsidRPr="000841FF">
        <w:rPr>
          <w:sz w:val="28"/>
          <w:szCs w:val="28"/>
        </w:rPr>
        <w:t> Начать занятие можно с вопроса</w:t>
      </w:r>
      <w:r w:rsidRPr="000841FF">
        <w:rPr>
          <w:sz w:val="28"/>
          <w:szCs w:val="28"/>
        </w:rPr>
        <w:t xml:space="preserve">: " Знаете ли вы кого - </w:t>
      </w:r>
      <w:proofErr w:type="spellStart"/>
      <w:r w:rsidRPr="000841FF">
        <w:rPr>
          <w:sz w:val="28"/>
          <w:szCs w:val="28"/>
        </w:rPr>
        <w:t>нибудь</w:t>
      </w:r>
      <w:proofErr w:type="spellEnd"/>
      <w:r w:rsidRPr="000841FF">
        <w:rPr>
          <w:sz w:val="28"/>
          <w:szCs w:val="28"/>
        </w:rPr>
        <w:t xml:space="preserve">, кто задает интересные вопросы? Можете ли привести пример интересного вопроса по нашему предмету? А теперь задайте скучный вопрос. Кем бы вы хотели стать: человеком, который умеет задавать хорошие вопросы, или же человеком, который умеет выдавать хорошие ответы? </w:t>
      </w:r>
      <w:r w:rsidRPr="000841FF">
        <w:rPr>
          <w:sz w:val="28"/>
          <w:szCs w:val="28"/>
        </w:rPr>
        <w:br/>
        <w:t>    Предлагаю вам игру, в которой вы сможете придумать интересные вопросы по нашему предме</w:t>
      </w:r>
      <w:r w:rsidR="001D6375" w:rsidRPr="000841FF">
        <w:rPr>
          <w:sz w:val="28"/>
          <w:szCs w:val="28"/>
        </w:rPr>
        <w:t>ту. Мы запишем эти вопросы на ка</w:t>
      </w:r>
      <w:r w:rsidRPr="000841FF">
        <w:rPr>
          <w:sz w:val="28"/>
          <w:szCs w:val="28"/>
        </w:rPr>
        <w:t xml:space="preserve">рточках, сложим их и перемешаем. Потом вы по - очереди будете вытаскивать вопрос и постараетесь ответить на него. После ответа выскажите свое мнение о том, интересен ли был вопрос и чем именно". </w:t>
      </w:r>
      <w:r w:rsidRPr="000841FF">
        <w:rPr>
          <w:sz w:val="28"/>
          <w:szCs w:val="28"/>
        </w:rPr>
        <w:br/>
        <w:t xml:space="preserve">    После занятия стоит проанализировать его с помощью вопросов: </w:t>
      </w:r>
      <w:r w:rsidRPr="000841FF">
        <w:rPr>
          <w:sz w:val="28"/>
          <w:szCs w:val="28"/>
        </w:rPr>
        <w:br/>
        <w:t xml:space="preserve">    -какие вопросы ученикам понравились, </w:t>
      </w:r>
      <w:r w:rsidRPr="000841FF">
        <w:rPr>
          <w:sz w:val="28"/>
          <w:szCs w:val="28"/>
        </w:rPr>
        <w:br/>
        <w:t xml:space="preserve">    -какой ответ показался более удачным, </w:t>
      </w:r>
      <w:r w:rsidRPr="000841FF">
        <w:rPr>
          <w:sz w:val="28"/>
          <w:szCs w:val="28"/>
        </w:rPr>
        <w:br/>
        <w:t xml:space="preserve">    -какие вопросы были трудными, </w:t>
      </w:r>
      <w:r w:rsidRPr="000841FF">
        <w:rPr>
          <w:sz w:val="28"/>
          <w:szCs w:val="28"/>
        </w:rPr>
        <w:br/>
        <w:t xml:space="preserve">    -доставило ли ученикам удовольствие придумывать вопросы. </w:t>
      </w:r>
      <w:r w:rsidRPr="000841FF">
        <w:rPr>
          <w:sz w:val="28"/>
          <w:szCs w:val="28"/>
        </w:rPr>
        <w:br/>
        <w:t>    Наиболее эффективно проведение данного вида работы с учащимися 6-8 классов.</w:t>
      </w:r>
    </w:p>
    <w:p w:rsidR="00250895" w:rsidRPr="000841FF" w:rsidRDefault="00AD343E" w:rsidP="0005242D">
      <w:pPr>
        <w:pStyle w:val="c2"/>
        <w:spacing w:before="0" w:beforeAutospacing="0" w:after="0" w:afterAutospacing="0" w:line="360" w:lineRule="auto"/>
        <w:ind w:firstLine="709"/>
        <w:jc w:val="both"/>
        <w:rPr>
          <w:b/>
          <w:sz w:val="28"/>
          <w:szCs w:val="28"/>
        </w:rPr>
      </w:pPr>
      <w:r w:rsidRPr="000841FF">
        <w:rPr>
          <w:b/>
          <w:sz w:val="28"/>
          <w:szCs w:val="28"/>
        </w:rPr>
        <w:t>Ф</w:t>
      </w:r>
      <w:r w:rsidR="00250895" w:rsidRPr="000841FF">
        <w:rPr>
          <w:b/>
          <w:sz w:val="28"/>
          <w:szCs w:val="28"/>
        </w:rPr>
        <w:t>ормирование интереса к предмету через игровые технологии</w:t>
      </w:r>
    </w:p>
    <w:p w:rsidR="00BE2B09" w:rsidRPr="000841FF" w:rsidRDefault="00250895" w:rsidP="0005242D">
      <w:pPr>
        <w:pStyle w:val="a3"/>
        <w:spacing w:before="0" w:beforeAutospacing="0" w:after="0" w:afterAutospacing="0" w:line="360" w:lineRule="auto"/>
        <w:ind w:firstLine="709"/>
        <w:jc w:val="both"/>
        <w:rPr>
          <w:sz w:val="28"/>
          <w:szCs w:val="28"/>
        </w:rPr>
      </w:pPr>
      <w:r w:rsidRPr="000841FF">
        <w:rPr>
          <w:sz w:val="28"/>
          <w:szCs w:val="28"/>
        </w:rPr>
        <w:t>Важным моментом в формировании интереса к предмету является совмещение игры и учебного процесса</w:t>
      </w:r>
      <w:r w:rsidR="00A72529" w:rsidRPr="000841FF">
        <w:rPr>
          <w:sz w:val="28"/>
          <w:szCs w:val="28"/>
        </w:rPr>
        <w:t xml:space="preserve">.  </w:t>
      </w:r>
      <w:r w:rsidR="00BE2B09" w:rsidRPr="000841FF">
        <w:rPr>
          <w:sz w:val="28"/>
          <w:szCs w:val="28"/>
        </w:rPr>
        <w:t>    </w:t>
      </w:r>
      <w:r w:rsidR="00BE2B09" w:rsidRPr="000841FF">
        <w:rPr>
          <w:sz w:val="28"/>
          <w:szCs w:val="28"/>
        </w:rPr>
        <w:br/>
      </w:r>
      <w:r w:rsidR="00BE2B09" w:rsidRPr="000841FF">
        <w:rPr>
          <w:bCs/>
          <w:color w:val="000000"/>
          <w:sz w:val="28"/>
          <w:szCs w:val="28"/>
        </w:rPr>
        <w:t>Можно выделить такие виды уроков с использованием игровых технологий:</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color w:val="000000"/>
          <w:sz w:val="28"/>
          <w:szCs w:val="28"/>
        </w:rPr>
        <w:t xml:space="preserve">1) ролевые игры на уроке; </w:t>
      </w:r>
      <w:r w:rsidRPr="000841FF">
        <w:rPr>
          <w:color w:val="000000"/>
          <w:sz w:val="28"/>
          <w:szCs w:val="28"/>
        </w:rPr>
        <w:br/>
        <w:t>2) игровая организация учебного процесса с использованием игровых заданий (урок - соревнование, урок - конкурс, урок - путешествие, урок - КВН);</w:t>
      </w:r>
      <w:r w:rsidRPr="000841FF">
        <w:rPr>
          <w:color w:val="000000"/>
          <w:sz w:val="28"/>
          <w:szCs w:val="28"/>
        </w:rPr>
        <w:br/>
      </w:r>
      <w:r w:rsidRPr="000841FF">
        <w:rPr>
          <w:color w:val="000000"/>
          <w:sz w:val="28"/>
          <w:szCs w:val="28"/>
        </w:rPr>
        <w:lastRenderedPageBreak/>
        <w:t>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r w:rsidRPr="000841FF">
        <w:rPr>
          <w:color w:val="000000"/>
          <w:sz w:val="28"/>
          <w:szCs w:val="28"/>
        </w:rPr>
        <w:b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r w:rsidRPr="000841FF">
        <w:rPr>
          <w:color w:val="000000"/>
          <w:sz w:val="28"/>
          <w:szCs w:val="28"/>
        </w:rPr>
        <w:br/>
        <w:t xml:space="preserve">5) 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 </w:t>
      </w:r>
    </w:p>
    <w:p w:rsidR="00BE2B09" w:rsidRPr="000841FF" w:rsidRDefault="00BE2B09" w:rsidP="0005242D">
      <w:pPr>
        <w:pStyle w:val="a3"/>
        <w:spacing w:before="0" w:beforeAutospacing="0" w:after="0" w:afterAutospacing="0" w:line="360" w:lineRule="auto"/>
        <w:ind w:firstLine="709"/>
        <w:jc w:val="both"/>
        <w:rPr>
          <w:sz w:val="28"/>
          <w:szCs w:val="28"/>
        </w:rPr>
      </w:pPr>
      <w:r w:rsidRPr="000841FF">
        <w:rPr>
          <w:color w:val="000000"/>
          <w:sz w:val="28"/>
          <w:szCs w:val="28"/>
        </w:rPr>
        <w:t xml:space="preserve">Игровые технологии занимают важное место в </w:t>
      </w:r>
      <w:proofErr w:type="spellStart"/>
      <w:r w:rsidRPr="000841FF">
        <w:rPr>
          <w:color w:val="000000"/>
          <w:sz w:val="28"/>
          <w:szCs w:val="28"/>
        </w:rPr>
        <w:t>учебно</w:t>
      </w:r>
      <w:proofErr w:type="spellEnd"/>
      <w:r w:rsidRPr="000841FF">
        <w:rPr>
          <w:color w:val="000000"/>
          <w:sz w:val="28"/>
          <w:szCs w:val="28"/>
        </w:rPr>
        <w:t xml:space="preserve"> - 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AD343E" w:rsidRPr="000841FF" w:rsidRDefault="00BE2B09" w:rsidP="0005242D">
      <w:pPr>
        <w:pStyle w:val="a3"/>
        <w:spacing w:before="0" w:beforeAutospacing="0" w:after="0" w:afterAutospacing="0" w:line="360" w:lineRule="auto"/>
        <w:ind w:firstLine="709"/>
        <w:jc w:val="both"/>
        <w:rPr>
          <w:color w:val="000000"/>
          <w:sz w:val="28"/>
          <w:szCs w:val="28"/>
        </w:rPr>
      </w:pPr>
      <w:r w:rsidRPr="000841FF">
        <w:rPr>
          <w:color w:val="000000"/>
          <w:sz w:val="28"/>
          <w:szCs w:val="28"/>
        </w:rPr>
        <w:t>1)правильно организованная с учётом специфики материала игра тренирует память, помогает учащимся выработать речевые умения и навыки;</w:t>
      </w:r>
      <w:r w:rsidRPr="000841FF">
        <w:rPr>
          <w:color w:val="000000"/>
          <w:sz w:val="28"/>
          <w:szCs w:val="28"/>
        </w:rPr>
        <w:br/>
        <w:t>2) игра стимулирует умственную деятельность учащихся, развивает внимание и познавательный интерес к предмету;</w:t>
      </w:r>
      <w:r w:rsidRPr="000841FF">
        <w:rPr>
          <w:color w:val="000000"/>
          <w:sz w:val="28"/>
          <w:szCs w:val="28"/>
        </w:rPr>
        <w:br/>
        <w:t>3) игра - один из приёмов преодоления пассивности учеников;</w:t>
      </w:r>
      <w:r w:rsidRPr="000841FF">
        <w:rPr>
          <w:color w:val="000000"/>
          <w:sz w:val="28"/>
          <w:szCs w:val="28"/>
        </w:rPr>
        <w:br/>
        <w:t>4) в составе команды каждый ученик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w:t>
      </w:r>
    </w:p>
    <w:p w:rsidR="00A72529" w:rsidRPr="000841FF" w:rsidRDefault="00BE2B09" w:rsidP="0005242D">
      <w:pPr>
        <w:pStyle w:val="a3"/>
        <w:spacing w:before="0" w:beforeAutospacing="0" w:after="0" w:afterAutospacing="0" w:line="360" w:lineRule="auto"/>
        <w:ind w:firstLine="709"/>
        <w:jc w:val="both"/>
        <w:rPr>
          <w:color w:val="000000"/>
          <w:sz w:val="28"/>
          <w:szCs w:val="28"/>
        </w:rPr>
      </w:pPr>
      <w:r w:rsidRPr="000841FF">
        <w:rPr>
          <w:color w:val="000000"/>
          <w:sz w:val="28"/>
          <w:szCs w:val="28"/>
        </w:rPr>
        <w:t xml:space="preserve"> Таким образом, соревнование способствует усилению работоспособности всех учащихся.</w:t>
      </w:r>
      <w:r w:rsidR="00AD343E" w:rsidRPr="000841FF">
        <w:rPr>
          <w:color w:val="000000"/>
          <w:sz w:val="28"/>
          <w:szCs w:val="28"/>
        </w:rPr>
        <w:t xml:space="preserve"> </w:t>
      </w:r>
      <w:r w:rsidR="00A72529" w:rsidRPr="000841FF">
        <w:rPr>
          <w:color w:val="000000"/>
          <w:sz w:val="28"/>
          <w:szCs w:val="28"/>
        </w:rPr>
        <w:t xml:space="preserve">Ребятам будет интереснее на таком уроке, где им предоставляется возможность работать, высказываться, участвовать в учебном процессе как можно активнее. С помощью разнообразных технологий, применяемых мною на уроках русского языка и литературы, у ребят формируется интерес к предметам, а отсюда и желание получить как можно больше знаний. </w:t>
      </w:r>
    </w:p>
    <w:p w:rsidR="00A72529" w:rsidRPr="000841FF" w:rsidRDefault="00A72529" w:rsidP="000841FF">
      <w:pPr>
        <w:pStyle w:val="a3"/>
        <w:spacing w:after="198" w:line="360" w:lineRule="auto"/>
        <w:ind w:firstLine="709"/>
        <w:jc w:val="both"/>
        <w:rPr>
          <w:color w:val="000000"/>
          <w:sz w:val="28"/>
          <w:szCs w:val="28"/>
        </w:rPr>
      </w:pPr>
    </w:p>
    <w:p w:rsidR="00A72529" w:rsidRPr="000841FF" w:rsidRDefault="00185474" w:rsidP="000841FF">
      <w:pPr>
        <w:pStyle w:val="a3"/>
        <w:spacing w:after="198" w:line="360" w:lineRule="auto"/>
        <w:ind w:firstLine="709"/>
        <w:jc w:val="both"/>
        <w:rPr>
          <w:b/>
          <w:color w:val="000000"/>
          <w:sz w:val="28"/>
          <w:szCs w:val="28"/>
        </w:rPr>
      </w:pPr>
      <w:r>
        <w:rPr>
          <w:b/>
          <w:color w:val="000000"/>
          <w:sz w:val="28"/>
          <w:szCs w:val="28"/>
        </w:rPr>
        <w:lastRenderedPageBreak/>
        <w:t xml:space="preserve">                          </w:t>
      </w:r>
      <w:r w:rsidR="00AD343E" w:rsidRPr="000841FF">
        <w:rPr>
          <w:b/>
          <w:color w:val="000000"/>
          <w:sz w:val="28"/>
          <w:szCs w:val="28"/>
        </w:rPr>
        <w:t>З</w:t>
      </w:r>
      <w:r w:rsidR="00A72529" w:rsidRPr="000841FF">
        <w:rPr>
          <w:b/>
          <w:color w:val="000000"/>
          <w:sz w:val="28"/>
          <w:szCs w:val="28"/>
        </w:rPr>
        <w:t>аключение</w:t>
      </w:r>
    </w:p>
    <w:p w:rsidR="00A72529" w:rsidRPr="000841FF" w:rsidRDefault="00EC18FD" w:rsidP="00185474">
      <w:pPr>
        <w:pStyle w:val="a3"/>
        <w:spacing w:before="0" w:beforeAutospacing="0" w:after="0" w:afterAutospacing="0" w:line="360" w:lineRule="auto"/>
        <w:ind w:firstLine="709"/>
        <w:jc w:val="both"/>
        <w:rPr>
          <w:color w:val="000000"/>
          <w:sz w:val="28"/>
          <w:szCs w:val="28"/>
        </w:rPr>
      </w:pPr>
      <w:r w:rsidRPr="000841FF">
        <w:rPr>
          <w:color w:val="000000"/>
          <w:sz w:val="28"/>
          <w:szCs w:val="28"/>
        </w:rPr>
        <w:t xml:space="preserve">       </w:t>
      </w:r>
      <w:r w:rsidR="00AD343E" w:rsidRPr="000841FF">
        <w:rPr>
          <w:color w:val="000000"/>
          <w:sz w:val="28"/>
          <w:szCs w:val="28"/>
        </w:rPr>
        <w:t>Таким образом, п</w:t>
      </w:r>
      <w:r w:rsidRPr="000841FF">
        <w:rPr>
          <w:color w:val="000000"/>
          <w:sz w:val="28"/>
          <w:szCs w:val="28"/>
        </w:rPr>
        <w:t xml:space="preserve">рименение игровых технологий позволяет </w:t>
      </w:r>
      <w:r w:rsidR="00A43264" w:rsidRPr="000841FF">
        <w:rPr>
          <w:color w:val="000000"/>
          <w:sz w:val="28"/>
          <w:szCs w:val="28"/>
        </w:rPr>
        <w:t>повысить</w:t>
      </w:r>
      <w:r w:rsidRPr="000841FF">
        <w:rPr>
          <w:color w:val="000000"/>
          <w:sz w:val="28"/>
          <w:szCs w:val="28"/>
        </w:rPr>
        <w:t xml:space="preserve"> у обучающихся интерес к таким предметам</w:t>
      </w:r>
      <w:r w:rsidR="00A43264" w:rsidRPr="000841FF">
        <w:rPr>
          <w:color w:val="000000"/>
          <w:sz w:val="28"/>
          <w:szCs w:val="28"/>
        </w:rPr>
        <w:t>, как русский язык и литература, развить в каждом</w:t>
      </w:r>
      <w:r w:rsidRPr="000841FF">
        <w:rPr>
          <w:color w:val="000000"/>
          <w:sz w:val="28"/>
          <w:szCs w:val="28"/>
        </w:rPr>
        <w:t xml:space="preserve"> такие личностные качества, как: </w:t>
      </w:r>
    </w:p>
    <w:p w:rsidR="00EC18FD" w:rsidRPr="000841FF" w:rsidRDefault="00EC18FD" w:rsidP="00185474">
      <w:pPr>
        <w:pStyle w:val="a3"/>
        <w:spacing w:before="0" w:beforeAutospacing="0" w:after="0" w:afterAutospacing="0" w:line="360" w:lineRule="auto"/>
        <w:ind w:firstLine="709"/>
        <w:jc w:val="both"/>
        <w:rPr>
          <w:color w:val="000000"/>
          <w:sz w:val="28"/>
          <w:szCs w:val="28"/>
        </w:rPr>
      </w:pPr>
      <w:r w:rsidRPr="000841FF">
        <w:rPr>
          <w:color w:val="000000"/>
          <w:sz w:val="28"/>
          <w:szCs w:val="28"/>
        </w:rPr>
        <w:t>-целеустремлённость,</w:t>
      </w:r>
    </w:p>
    <w:p w:rsidR="00EC18FD" w:rsidRPr="000841FF" w:rsidRDefault="00EC18FD" w:rsidP="00185474">
      <w:pPr>
        <w:pStyle w:val="a3"/>
        <w:spacing w:before="0" w:beforeAutospacing="0" w:after="0" w:afterAutospacing="0" w:line="360" w:lineRule="auto"/>
        <w:ind w:firstLine="709"/>
        <w:jc w:val="both"/>
        <w:rPr>
          <w:color w:val="000000"/>
          <w:sz w:val="28"/>
          <w:szCs w:val="28"/>
        </w:rPr>
      </w:pPr>
      <w:r w:rsidRPr="000841FF">
        <w:rPr>
          <w:color w:val="000000"/>
          <w:sz w:val="28"/>
          <w:szCs w:val="28"/>
        </w:rPr>
        <w:t>-сотрудничество,</w:t>
      </w:r>
    </w:p>
    <w:p w:rsidR="00EC18FD" w:rsidRPr="000841FF" w:rsidRDefault="00EC18FD" w:rsidP="00185474">
      <w:pPr>
        <w:pStyle w:val="a3"/>
        <w:spacing w:before="0" w:beforeAutospacing="0" w:after="0" w:afterAutospacing="0" w:line="360" w:lineRule="auto"/>
        <w:ind w:firstLine="709"/>
        <w:jc w:val="both"/>
        <w:rPr>
          <w:color w:val="000000"/>
          <w:sz w:val="28"/>
          <w:szCs w:val="28"/>
        </w:rPr>
      </w:pPr>
      <w:r w:rsidRPr="000841FF">
        <w:rPr>
          <w:color w:val="000000"/>
          <w:sz w:val="28"/>
          <w:szCs w:val="28"/>
        </w:rPr>
        <w:t>-умение приходить на помощь товарищу,</w:t>
      </w:r>
    </w:p>
    <w:p w:rsidR="00EC18FD" w:rsidRPr="000841FF" w:rsidRDefault="00EC18FD" w:rsidP="00185474">
      <w:pPr>
        <w:pStyle w:val="a3"/>
        <w:spacing w:before="0" w:beforeAutospacing="0" w:after="0" w:afterAutospacing="0" w:line="360" w:lineRule="auto"/>
        <w:ind w:firstLine="709"/>
        <w:jc w:val="both"/>
        <w:rPr>
          <w:color w:val="000000"/>
          <w:sz w:val="28"/>
          <w:szCs w:val="28"/>
        </w:rPr>
      </w:pPr>
      <w:r w:rsidRPr="000841FF">
        <w:rPr>
          <w:color w:val="000000"/>
          <w:sz w:val="28"/>
          <w:szCs w:val="28"/>
        </w:rPr>
        <w:t xml:space="preserve">- активность. </w:t>
      </w:r>
    </w:p>
    <w:p w:rsidR="0070311E" w:rsidRPr="000841FF" w:rsidRDefault="0070311E" w:rsidP="0018547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841FF">
        <w:rPr>
          <w:rFonts w:ascii="Times New Roman" w:eastAsia="Times New Roman" w:hAnsi="Times New Roman" w:cs="Times New Roman"/>
          <w:color w:val="000000" w:themeColor="text1"/>
          <w:sz w:val="28"/>
          <w:szCs w:val="28"/>
          <w:lang w:eastAsia="ru-RU"/>
        </w:rPr>
        <w:t>Ценность таких игр и приёмов заключается в том, что на их материале можно отрабатывать также скорость чтения, выразительность, развивать орфографическую зоркость и многое другое.</w:t>
      </w:r>
    </w:p>
    <w:p w:rsidR="0070311E" w:rsidRPr="000841FF" w:rsidRDefault="0070311E" w:rsidP="0018547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841FF">
        <w:rPr>
          <w:rFonts w:ascii="Times New Roman" w:eastAsia="Times New Roman" w:hAnsi="Times New Roman" w:cs="Times New Roman"/>
          <w:color w:val="000000" w:themeColor="text1"/>
          <w:sz w:val="28"/>
          <w:szCs w:val="28"/>
          <w:lang w:eastAsia="ru-RU"/>
        </w:rPr>
        <w:t>Важная роль состоит еще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w:t>
      </w:r>
      <w:r w:rsidR="009B5FDB" w:rsidRPr="000841FF">
        <w:rPr>
          <w:rFonts w:ascii="Times New Roman" w:eastAsia="Times New Roman" w:hAnsi="Times New Roman" w:cs="Times New Roman"/>
          <w:color w:val="000000" w:themeColor="text1"/>
          <w:sz w:val="28"/>
          <w:szCs w:val="28"/>
          <w:lang w:eastAsia="ru-RU"/>
        </w:rPr>
        <w:t>р</w:t>
      </w:r>
      <w:r w:rsidRPr="000841FF">
        <w:rPr>
          <w:rFonts w:ascii="Times New Roman" w:eastAsia="Times New Roman" w:hAnsi="Times New Roman" w:cs="Times New Roman"/>
          <w:color w:val="000000" w:themeColor="text1"/>
          <w:sz w:val="28"/>
          <w:szCs w:val="28"/>
          <w:lang w:eastAsia="ru-RU"/>
        </w:rPr>
        <w:t>ой в ходе урока.</w:t>
      </w:r>
    </w:p>
    <w:p w:rsidR="0070311E" w:rsidRPr="000841FF" w:rsidRDefault="0070311E" w:rsidP="0018547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841FF">
        <w:rPr>
          <w:rFonts w:ascii="Times New Roman" w:eastAsia="Times New Roman" w:hAnsi="Times New Roman" w:cs="Times New Roman"/>
          <w:color w:val="000000" w:themeColor="text1"/>
          <w:sz w:val="28"/>
          <w:szCs w:val="28"/>
          <w:lang w:eastAsia="ru-RU"/>
        </w:rPr>
        <w:t>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w:t>
      </w:r>
    </w:p>
    <w:p w:rsidR="00A43264" w:rsidRPr="000841FF" w:rsidRDefault="00A43264" w:rsidP="00185474">
      <w:pPr>
        <w:pStyle w:val="ac"/>
        <w:spacing w:line="360" w:lineRule="auto"/>
        <w:ind w:firstLine="709"/>
        <w:jc w:val="both"/>
        <w:rPr>
          <w:rFonts w:ascii="Times New Roman" w:hAnsi="Times New Roman"/>
          <w:sz w:val="28"/>
          <w:szCs w:val="28"/>
        </w:rPr>
      </w:pPr>
      <w:r w:rsidRPr="000841FF">
        <w:rPr>
          <w:rFonts w:ascii="Times New Roman" w:hAnsi="Times New Roman"/>
          <w:sz w:val="28"/>
          <w:szCs w:val="28"/>
        </w:rPr>
        <w:t xml:space="preserve">На уроках русского языка и литературы можно создать условия для формирования познавательных действий учащихся. Например, используя приём составления ребусов или кроссвордов. Обучающиеся с большим интересом самостоятельно работают на уроке, демонстрируя затем свой предложенный вариант. </w:t>
      </w:r>
    </w:p>
    <w:p w:rsidR="00A43264" w:rsidRPr="000841FF" w:rsidRDefault="00A43264" w:rsidP="00185474">
      <w:pPr>
        <w:spacing w:after="0" w:line="360" w:lineRule="auto"/>
        <w:ind w:firstLine="709"/>
        <w:jc w:val="both"/>
        <w:rPr>
          <w:rFonts w:ascii="Times New Roman" w:eastAsia="Times New Roman" w:hAnsi="Times New Roman" w:cs="Times New Roman"/>
          <w:color w:val="000000"/>
          <w:sz w:val="28"/>
          <w:szCs w:val="28"/>
          <w:lang w:eastAsia="ru-RU"/>
        </w:rPr>
      </w:pPr>
      <w:r w:rsidRPr="000841FF">
        <w:rPr>
          <w:rFonts w:ascii="Times New Roman" w:eastAsia="Times New Roman" w:hAnsi="Times New Roman" w:cs="Times New Roman"/>
          <w:color w:val="000000"/>
          <w:sz w:val="28"/>
          <w:szCs w:val="28"/>
          <w:lang w:eastAsia="ru-RU"/>
        </w:rPr>
        <w:t>«Разнообразие – добрый знак хорошего преподавания</w:t>
      </w:r>
      <w:proofErr w:type="gramStart"/>
      <w:r w:rsidRPr="000841FF">
        <w:rPr>
          <w:rFonts w:ascii="Times New Roman" w:eastAsia="Times New Roman" w:hAnsi="Times New Roman" w:cs="Times New Roman"/>
          <w:color w:val="000000"/>
          <w:sz w:val="28"/>
          <w:szCs w:val="28"/>
          <w:lang w:eastAsia="ru-RU"/>
        </w:rPr>
        <w:t>»,-</w:t>
      </w:r>
      <w:proofErr w:type="gramEnd"/>
      <w:r w:rsidRPr="000841FF">
        <w:rPr>
          <w:rFonts w:ascii="Times New Roman" w:eastAsia="Times New Roman" w:hAnsi="Times New Roman" w:cs="Times New Roman"/>
          <w:color w:val="000000"/>
          <w:sz w:val="28"/>
          <w:szCs w:val="28"/>
          <w:lang w:eastAsia="ru-RU"/>
        </w:rPr>
        <w:t xml:space="preserve"> утверждал </w:t>
      </w:r>
      <w:proofErr w:type="spellStart"/>
      <w:r w:rsidRPr="000841FF">
        <w:rPr>
          <w:rFonts w:ascii="Times New Roman" w:eastAsia="Times New Roman" w:hAnsi="Times New Roman" w:cs="Times New Roman"/>
          <w:color w:val="000000"/>
          <w:sz w:val="28"/>
          <w:szCs w:val="28"/>
          <w:lang w:eastAsia="ru-RU"/>
        </w:rPr>
        <w:t>Ф.И.Буслаев</w:t>
      </w:r>
      <w:proofErr w:type="spellEnd"/>
      <w:r w:rsidRPr="000841FF">
        <w:rPr>
          <w:rFonts w:ascii="Times New Roman" w:eastAsia="Times New Roman" w:hAnsi="Times New Roman" w:cs="Times New Roman"/>
          <w:color w:val="000000"/>
          <w:sz w:val="28"/>
          <w:szCs w:val="28"/>
          <w:lang w:eastAsia="ru-RU"/>
        </w:rPr>
        <w:t xml:space="preserve">. Хочется надеяться, что идеи и методические решения, предложенные самими обучающимися, помогут мне </w:t>
      </w:r>
      <w:proofErr w:type="gramStart"/>
      <w:r w:rsidRPr="000841FF">
        <w:rPr>
          <w:rFonts w:ascii="Times New Roman" w:eastAsia="Times New Roman" w:hAnsi="Times New Roman" w:cs="Times New Roman"/>
          <w:color w:val="000000"/>
          <w:sz w:val="28"/>
          <w:szCs w:val="28"/>
          <w:lang w:eastAsia="ru-RU"/>
        </w:rPr>
        <w:t>сделать  урок</w:t>
      </w:r>
      <w:proofErr w:type="gramEnd"/>
      <w:r w:rsidRPr="000841FF">
        <w:rPr>
          <w:rFonts w:ascii="Times New Roman" w:eastAsia="Times New Roman" w:hAnsi="Times New Roman" w:cs="Times New Roman"/>
          <w:color w:val="000000"/>
          <w:sz w:val="28"/>
          <w:szCs w:val="28"/>
          <w:lang w:eastAsia="ru-RU"/>
        </w:rPr>
        <w:t xml:space="preserve"> русского языка интересным, а в преподавание этих непростых предметов внести разнообразие.</w:t>
      </w:r>
    </w:p>
    <w:p w:rsidR="00A43264" w:rsidRPr="000841FF" w:rsidRDefault="00A43264" w:rsidP="000841FF">
      <w:pPr>
        <w:pStyle w:val="ac"/>
        <w:spacing w:line="360" w:lineRule="auto"/>
        <w:ind w:firstLine="709"/>
        <w:jc w:val="both"/>
        <w:rPr>
          <w:rFonts w:ascii="Times New Roman" w:hAnsi="Times New Roman"/>
          <w:sz w:val="28"/>
          <w:szCs w:val="28"/>
        </w:rPr>
      </w:pPr>
    </w:p>
    <w:p w:rsidR="00AD343E" w:rsidRPr="000841FF" w:rsidRDefault="00AD343E" w:rsidP="003E3979">
      <w:pPr>
        <w:spacing w:after="0" w:line="360" w:lineRule="auto"/>
        <w:ind w:firstLine="709"/>
        <w:jc w:val="both"/>
        <w:rPr>
          <w:rFonts w:ascii="Times New Roman" w:hAnsi="Times New Roman" w:cs="Times New Roman"/>
          <w:b/>
          <w:sz w:val="28"/>
          <w:szCs w:val="28"/>
        </w:rPr>
      </w:pPr>
      <w:r w:rsidRPr="000841FF">
        <w:rPr>
          <w:rFonts w:ascii="Times New Roman" w:hAnsi="Times New Roman" w:cs="Times New Roman"/>
          <w:b/>
          <w:sz w:val="28"/>
          <w:szCs w:val="28"/>
        </w:rPr>
        <w:lastRenderedPageBreak/>
        <w:t>Список использованной литературы</w:t>
      </w:r>
    </w:p>
    <w:p w:rsidR="003D7436" w:rsidRPr="000841FF" w:rsidRDefault="003D7436" w:rsidP="00922A8F">
      <w:pPr>
        <w:spacing w:after="0" w:line="360" w:lineRule="auto"/>
        <w:jc w:val="both"/>
        <w:rPr>
          <w:rFonts w:ascii="Times New Roman" w:hAnsi="Times New Roman" w:cs="Times New Roman"/>
          <w:sz w:val="28"/>
          <w:szCs w:val="28"/>
        </w:rPr>
      </w:pPr>
      <w:r w:rsidRPr="000841FF">
        <w:rPr>
          <w:rFonts w:ascii="Times New Roman" w:hAnsi="Times New Roman" w:cs="Times New Roman"/>
          <w:sz w:val="28"/>
          <w:szCs w:val="28"/>
        </w:rPr>
        <w:t xml:space="preserve">1. </w:t>
      </w:r>
      <w:proofErr w:type="spellStart"/>
      <w:r w:rsidRPr="000841FF">
        <w:rPr>
          <w:rFonts w:ascii="Times New Roman" w:hAnsi="Times New Roman" w:cs="Times New Roman"/>
          <w:sz w:val="28"/>
          <w:szCs w:val="28"/>
        </w:rPr>
        <w:t>Граник</w:t>
      </w:r>
      <w:proofErr w:type="spellEnd"/>
      <w:r w:rsidRPr="000841FF">
        <w:rPr>
          <w:rFonts w:ascii="Times New Roman" w:hAnsi="Times New Roman" w:cs="Times New Roman"/>
          <w:sz w:val="28"/>
          <w:szCs w:val="28"/>
        </w:rPr>
        <w:t xml:space="preserve"> Г.Г. Секреты о</w:t>
      </w:r>
      <w:r w:rsidR="00970B57">
        <w:rPr>
          <w:rFonts w:ascii="Times New Roman" w:hAnsi="Times New Roman" w:cs="Times New Roman"/>
          <w:sz w:val="28"/>
          <w:szCs w:val="28"/>
        </w:rPr>
        <w:t>рфографии. М.: Просвещение, 2001</w:t>
      </w:r>
      <w:r w:rsidRPr="000841FF">
        <w:rPr>
          <w:rFonts w:ascii="Times New Roman" w:hAnsi="Times New Roman" w:cs="Times New Roman"/>
          <w:sz w:val="28"/>
          <w:szCs w:val="28"/>
        </w:rPr>
        <w:t>.</w:t>
      </w:r>
      <w:r w:rsidRPr="000841FF">
        <w:rPr>
          <w:rFonts w:ascii="Times New Roman" w:hAnsi="Times New Roman" w:cs="Times New Roman"/>
          <w:sz w:val="28"/>
          <w:szCs w:val="28"/>
        </w:rPr>
        <w:br/>
        <w:t>2. Иванова В.А. Тайны слова: занимате</w:t>
      </w:r>
      <w:r w:rsidR="00970B57">
        <w:rPr>
          <w:rFonts w:ascii="Times New Roman" w:hAnsi="Times New Roman" w:cs="Times New Roman"/>
          <w:sz w:val="28"/>
          <w:szCs w:val="28"/>
        </w:rPr>
        <w:t>льная грамматика. Волгоград,2012</w:t>
      </w:r>
      <w:r w:rsidRPr="000841FF">
        <w:rPr>
          <w:rFonts w:ascii="Times New Roman" w:hAnsi="Times New Roman" w:cs="Times New Roman"/>
          <w:sz w:val="28"/>
          <w:szCs w:val="28"/>
        </w:rPr>
        <w:t>.</w:t>
      </w:r>
      <w:bookmarkStart w:id="0" w:name="_GoBack"/>
      <w:bookmarkEnd w:id="0"/>
      <w:r w:rsidRPr="000841FF">
        <w:rPr>
          <w:rFonts w:ascii="Times New Roman" w:hAnsi="Times New Roman" w:cs="Times New Roman"/>
          <w:sz w:val="28"/>
          <w:szCs w:val="28"/>
        </w:rPr>
        <w:br/>
        <w:t xml:space="preserve">3. Игровые технологии на уроках русского языка. Авт.-сост. </w:t>
      </w:r>
      <w:proofErr w:type="spellStart"/>
      <w:r w:rsidRPr="000841FF">
        <w:rPr>
          <w:rFonts w:ascii="Times New Roman" w:hAnsi="Times New Roman" w:cs="Times New Roman"/>
          <w:sz w:val="28"/>
          <w:szCs w:val="28"/>
        </w:rPr>
        <w:t>В.Н.Пташкина</w:t>
      </w:r>
      <w:proofErr w:type="spellEnd"/>
      <w:r w:rsidRPr="000841FF">
        <w:rPr>
          <w:rFonts w:ascii="Times New Roman" w:hAnsi="Times New Roman" w:cs="Times New Roman"/>
          <w:sz w:val="28"/>
          <w:szCs w:val="28"/>
        </w:rPr>
        <w:t>. Волгоград, 2011.</w:t>
      </w:r>
    </w:p>
    <w:p w:rsidR="003D7436" w:rsidRPr="000841FF" w:rsidRDefault="003D7436" w:rsidP="003E3979">
      <w:pPr>
        <w:spacing w:after="0" w:line="360" w:lineRule="auto"/>
        <w:jc w:val="both"/>
        <w:rPr>
          <w:rFonts w:ascii="Times New Roman" w:hAnsi="Times New Roman" w:cs="Times New Roman"/>
          <w:sz w:val="28"/>
          <w:szCs w:val="28"/>
        </w:rPr>
      </w:pPr>
      <w:r w:rsidRPr="000841FF">
        <w:rPr>
          <w:rFonts w:ascii="Times New Roman" w:hAnsi="Times New Roman" w:cs="Times New Roman"/>
          <w:sz w:val="28"/>
          <w:szCs w:val="28"/>
        </w:rPr>
        <w:t xml:space="preserve">4. Занимательная стилистика. </w:t>
      </w:r>
      <w:proofErr w:type="spellStart"/>
      <w:r w:rsidRPr="000841FF">
        <w:rPr>
          <w:rFonts w:ascii="Times New Roman" w:hAnsi="Times New Roman" w:cs="Times New Roman"/>
          <w:sz w:val="28"/>
          <w:szCs w:val="28"/>
        </w:rPr>
        <w:t>Авт</w:t>
      </w:r>
      <w:proofErr w:type="spellEnd"/>
      <w:r w:rsidRPr="000841FF">
        <w:rPr>
          <w:rFonts w:ascii="Times New Roman" w:hAnsi="Times New Roman" w:cs="Times New Roman"/>
          <w:sz w:val="28"/>
          <w:szCs w:val="28"/>
        </w:rPr>
        <w:t>-сост. И.Б. Голуб, Д. Э. Розенталь. Москва, 1988 г.</w:t>
      </w:r>
    </w:p>
    <w:p w:rsidR="003D7436" w:rsidRPr="000841FF" w:rsidRDefault="003D7436" w:rsidP="003E3979">
      <w:pPr>
        <w:spacing w:after="0" w:line="360" w:lineRule="auto"/>
        <w:jc w:val="both"/>
        <w:rPr>
          <w:rFonts w:ascii="Times New Roman" w:hAnsi="Times New Roman" w:cs="Times New Roman"/>
          <w:sz w:val="28"/>
          <w:szCs w:val="28"/>
        </w:rPr>
      </w:pPr>
      <w:r w:rsidRPr="000841FF">
        <w:rPr>
          <w:rFonts w:ascii="Times New Roman" w:hAnsi="Times New Roman" w:cs="Times New Roman"/>
          <w:sz w:val="28"/>
          <w:szCs w:val="28"/>
        </w:rPr>
        <w:t xml:space="preserve">5. Материалы сайта </w:t>
      </w:r>
      <w:proofErr w:type="spellStart"/>
      <w:r w:rsidRPr="000841FF">
        <w:rPr>
          <w:rFonts w:ascii="Times New Roman" w:hAnsi="Times New Roman" w:cs="Times New Roman"/>
          <w:i/>
          <w:sz w:val="28"/>
          <w:szCs w:val="28"/>
          <w:lang w:val="en-US"/>
        </w:rPr>
        <w:t>proshkolu</w:t>
      </w:r>
      <w:proofErr w:type="spellEnd"/>
      <w:r w:rsidRPr="000841FF">
        <w:rPr>
          <w:rFonts w:ascii="Times New Roman" w:hAnsi="Times New Roman" w:cs="Times New Roman"/>
          <w:i/>
          <w:sz w:val="28"/>
          <w:szCs w:val="28"/>
        </w:rPr>
        <w:t>.</w:t>
      </w:r>
      <w:proofErr w:type="spellStart"/>
      <w:r w:rsidRPr="000841FF">
        <w:rPr>
          <w:rFonts w:ascii="Times New Roman" w:hAnsi="Times New Roman" w:cs="Times New Roman"/>
          <w:i/>
          <w:sz w:val="28"/>
          <w:szCs w:val="28"/>
          <w:lang w:val="en-US"/>
        </w:rPr>
        <w:t>ru</w:t>
      </w:r>
      <w:proofErr w:type="spellEnd"/>
    </w:p>
    <w:p w:rsidR="003D7436" w:rsidRPr="000841FF" w:rsidRDefault="003D7436" w:rsidP="003E3979">
      <w:pPr>
        <w:spacing w:after="0" w:line="360" w:lineRule="auto"/>
        <w:jc w:val="both"/>
        <w:rPr>
          <w:rFonts w:ascii="Times New Roman" w:hAnsi="Times New Roman" w:cs="Times New Roman"/>
          <w:sz w:val="28"/>
          <w:szCs w:val="28"/>
        </w:rPr>
      </w:pPr>
      <w:r w:rsidRPr="000841FF">
        <w:rPr>
          <w:rFonts w:ascii="Times New Roman" w:hAnsi="Times New Roman" w:cs="Times New Roman"/>
          <w:sz w:val="28"/>
          <w:szCs w:val="28"/>
        </w:rPr>
        <w:t xml:space="preserve">6. Материалы сайта </w:t>
      </w:r>
      <w:r w:rsidRPr="000841FF">
        <w:rPr>
          <w:rFonts w:ascii="Times New Roman" w:eastAsia="Calibri" w:hAnsi="Times New Roman" w:cs="Times New Roman"/>
          <w:i/>
          <w:sz w:val="28"/>
          <w:szCs w:val="28"/>
        </w:rPr>
        <w:t xml:space="preserve">1 </w:t>
      </w:r>
      <w:proofErr w:type="spellStart"/>
      <w:r w:rsidRPr="000841FF">
        <w:rPr>
          <w:rFonts w:ascii="Times New Roman" w:eastAsia="Calibri" w:hAnsi="Times New Roman" w:cs="Times New Roman"/>
          <w:i/>
          <w:sz w:val="28"/>
          <w:szCs w:val="28"/>
          <w:lang w:val="en-US"/>
        </w:rPr>
        <w:t>september</w:t>
      </w:r>
      <w:proofErr w:type="spellEnd"/>
      <w:r w:rsidRPr="000841FF">
        <w:rPr>
          <w:rFonts w:ascii="Times New Roman" w:eastAsia="Calibri" w:hAnsi="Times New Roman" w:cs="Times New Roman"/>
          <w:i/>
          <w:sz w:val="28"/>
          <w:szCs w:val="28"/>
        </w:rPr>
        <w:t>.</w:t>
      </w:r>
      <w:proofErr w:type="spellStart"/>
      <w:r w:rsidRPr="000841FF">
        <w:rPr>
          <w:rFonts w:ascii="Times New Roman" w:eastAsia="Calibri" w:hAnsi="Times New Roman" w:cs="Times New Roman"/>
          <w:i/>
          <w:sz w:val="28"/>
          <w:szCs w:val="28"/>
          <w:lang w:val="en-US"/>
        </w:rPr>
        <w:t>ru</w:t>
      </w:r>
      <w:proofErr w:type="spellEnd"/>
    </w:p>
    <w:sectPr w:rsidR="003D7436" w:rsidRPr="000841FF" w:rsidSect="00370CD7">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0C" w:rsidRDefault="000B5F0C" w:rsidP="00FC6EA7">
      <w:pPr>
        <w:spacing w:after="0" w:line="240" w:lineRule="auto"/>
      </w:pPr>
      <w:r>
        <w:separator/>
      </w:r>
    </w:p>
  </w:endnote>
  <w:endnote w:type="continuationSeparator" w:id="0">
    <w:p w:rsidR="000B5F0C" w:rsidRDefault="000B5F0C" w:rsidP="00FC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7171"/>
      <w:docPartObj>
        <w:docPartGallery w:val="Page Numbers (Bottom of Page)"/>
        <w:docPartUnique/>
      </w:docPartObj>
    </w:sdtPr>
    <w:sdtContent>
      <w:p w:rsidR="003D7436" w:rsidRDefault="00142743">
        <w:pPr>
          <w:pStyle w:val="a6"/>
          <w:jc w:val="center"/>
        </w:pPr>
        <w:r>
          <w:fldChar w:fldCharType="begin"/>
        </w:r>
        <w:r>
          <w:instrText xml:space="preserve"> PAGE   \* MERGEFORMAT </w:instrText>
        </w:r>
        <w:r>
          <w:fldChar w:fldCharType="separate"/>
        </w:r>
        <w:r w:rsidR="00922A8F">
          <w:rPr>
            <w:noProof/>
          </w:rPr>
          <w:t>24</w:t>
        </w:r>
        <w:r>
          <w:rPr>
            <w:noProof/>
          </w:rPr>
          <w:fldChar w:fldCharType="end"/>
        </w:r>
      </w:p>
    </w:sdtContent>
  </w:sdt>
  <w:p w:rsidR="003D7436" w:rsidRDefault="003D743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0C" w:rsidRDefault="000B5F0C" w:rsidP="00FC6EA7">
      <w:pPr>
        <w:spacing w:after="0" w:line="240" w:lineRule="auto"/>
      </w:pPr>
      <w:r>
        <w:separator/>
      </w:r>
    </w:p>
  </w:footnote>
  <w:footnote w:type="continuationSeparator" w:id="0">
    <w:p w:rsidR="000B5F0C" w:rsidRDefault="000B5F0C" w:rsidP="00FC6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4C3"/>
    <w:multiLevelType w:val="hybridMultilevel"/>
    <w:tmpl w:val="DA9ADC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345C53"/>
    <w:multiLevelType w:val="hybridMultilevel"/>
    <w:tmpl w:val="408EF17C"/>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15:restartNumberingAfterBreak="0">
    <w:nsid w:val="3FB9582E"/>
    <w:multiLevelType w:val="multilevel"/>
    <w:tmpl w:val="D4C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A32BA"/>
    <w:multiLevelType w:val="hybridMultilevel"/>
    <w:tmpl w:val="80D0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AA0BBA"/>
    <w:multiLevelType w:val="hybridMultilevel"/>
    <w:tmpl w:val="3DC40A90"/>
    <w:lvl w:ilvl="0" w:tplc="FD2E6346">
      <w:start w:val="1"/>
      <w:numFmt w:val="decimal"/>
      <w:lvlText w:val="%1."/>
      <w:lvlJc w:val="center"/>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76E3B"/>
    <w:multiLevelType w:val="hybridMultilevel"/>
    <w:tmpl w:val="453A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994B39"/>
    <w:multiLevelType w:val="hybridMultilevel"/>
    <w:tmpl w:val="3E9EC756"/>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7" w15:restartNumberingAfterBreak="0">
    <w:nsid w:val="6DE247EB"/>
    <w:multiLevelType w:val="hybridMultilevel"/>
    <w:tmpl w:val="8AFA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BB326F"/>
    <w:multiLevelType w:val="hybridMultilevel"/>
    <w:tmpl w:val="29EA64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8BE64F5"/>
    <w:multiLevelType w:val="hybridMultilevel"/>
    <w:tmpl w:val="C44C3E26"/>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6"/>
  </w:num>
  <w:num w:numId="6">
    <w:abstractNumId w:val="8"/>
  </w:num>
  <w:num w:numId="7">
    <w:abstractNumId w:val="5"/>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AB"/>
    <w:rsid w:val="0005242D"/>
    <w:rsid w:val="000841FF"/>
    <w:rsid w:val="000966D1"/>
    <w:rsid w:val="000A077D"/>
    <w:rsid w:val="000B5F0C"/>
    <w:rsid w:val="000D5DD3"/>
    <w:rsid w:val="00137F9F"/>
    <w:rsid w:val="00142743"/>
    <w:rsid w:val="00172575"/>
    <w:rsid w:val="00185474"/>
    <w:rsid w:val="001A0D9C"/>
    <w:rsid w:val="001D6375"/>
    <w:rsid w:val="00212481"/>
    <w:rsid w:val="00217E4E"/>
    <w:rsid w:val="00224B15"/>
    <w:rsid w:val="00250895"/>
    <w:rsid w:val="002614F0"/>
    <w:rsid w:val="002D6633"/>
    <w:rsid w:val="002E75AB"/>
    <w:rsid w:val="00324555"/>
    <w:rsid w:val="003638C2"/>
    <w:rsid w:val="00370CD7"/>
    <w:rsid w:val="003A2F15"/>
    <w:rsid w:val="003D7436"/>
    <w:rsid w:val="003E3979"/>
    <w:rsid w:val="0046346F"/>
    <w:rsid w:val="00486819"/>
    <w:rsid w:val="00582865"/>
    <w:rsid w:val="005B41C1"/>
    <w:rsid w:val="005B5C44"/>
    <w:rsid w:val="00624448"/>
    <w:rsid w:val="00626B47"/>
    <w:rsid w:val="0066274F"/>
    <w:rsid w:val="006718CA"/>
    <w:rsid w:val="0070311E"/>
    <w:rsid w:val="007A4927"/>
    <w:rsid w:val="007B6761"/>
    <w:rsid w:val="00856D1A"/>
    <w:rsid w:val="008905EC"/>
    <w:rsid w:val="00891BA4"/>
    <w:rsid w:val="00922A8F"/>
    <w:rsid w:val="009402A0"/>
    <w:rsid w:val="00970B57"/>
    <w:rsid w:val="009B5FDB"/>
    <w:rsid w:val="009B7334"/>
    <w:rsid w:val="00A43264"/>
    <w:rsid w:val="00A72529"/>
    <w:rsid w:val="00A83ACE"/>
    <w:rsid w:val="00AB52F3"/>
    <w:rsid w:val="00AD343E"/>
    <w:rsid w:val="00AE1ACB"/>
    <w:rsid w:val="00B4245A"/>
    <w:rsid w:val="00B53DCA"/>
    <w:rsid w:val="00B5422E"/>
    <w:rsid w:val="00B82DD9"/>
    <w:rsid w:val="00BC06E3"/>
    <w:rsid w:val="00BE2B09"/>
    <w:rsid w:val="00D372DF"/>
    <w:rsid w:val="00EC18FD"/>
    <w:rsid w:val="00EF6070"/>
    <w:rsid w:val="00F50B98"/>
    <w:rsid w:val="00F6499A"/>
    <w:rsid w:val="00FC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DBA8"/>
  <w15:docId w15:val="{5A71ECBA-0A0D-4FF8-AF95-C855CAAE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7F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FC6E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6EA7"/>
  </w:style>
  <w:style w:type="paragraph" w:styleId="a6">
    <w:name w:val="footer"/>
    <w:basedOn w:val="a"/>
    <w:link w:val="a7"/>
    <w:uiPriority w:val="99"/>
    <w:unhideWhenUsed/>
    <w:rsid w:val="00FC6E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6EA7"/>
  </w:style>
  <w:style w:type="character" w:styleId="a8">
    <w:name w:val="Strong"/>
    <w:basedOn w:val="a0"/>
    <w:uiPriority w:val="22"/>
    <w:qFormat/>
    <w:rsid w:val="000A077D"/>
    <w:rPr>
      <w:b/>
      <w:bCs/>
    </w:rPr>
  </w:style>
  <w:style w:type="paragraph" w:styleId="a9">
    <w:name w:val="Balloon Text"/>
    <w:basedOn w:val="a"/>
    <w:link w:val="aa"/>
    <w:uiPriority w:val="99"/>
    <w:semiHidden/>
    <w:unhideWhenUsed/>
    <w:rsid w:val="001A0D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D9C"/>
    <w:rPr>
      <w:rFonts w:ascii="Tahoma" w:hAnsi="Tahoma" w:cs="Tahoma"/>
      <w:sz w:val="16"/>
      <w:szCs w:val="16"/>
    </w:rPr>
  </w:style>
  <w:style w:type="paragraph" w:styleId="ab">
    <w:name w:val="List Paragraph"/>
    <w:basedOn w:val="a"/>
    <w:uiPriority w:val="34"/>
    <w:qFormat/>
    <w:rsid w:val="008905EC"/>
    <w:pPr>
      <w:ind w:left="720"/>
      <w:contextualSpacing/>
    </w:pPr>
  </w:style>
  <w:style w:type="paragraph" w:customStyle="1" w:styleId="c2">
    <w:name w:val="c2"/>
    <w:basedOn w:val="a"/>
    <w:rsid w:val="00582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2865"/>
  </w:style>
  <w:style w:type="character" w:customStyle="1" w:styleId="c0">
    <w:name w:val="c0"/>
    <w:basedOn w:val="a0"/>
    <w:rsid w:val="00582865"/>
  </w:style>
  <w:style w:type="character" w:customStyle="1" w:styleId="c5">
    <w:name w:val="c5"/>
    <w:basedOn w:val="a0"/>
    <w:rsid w:val="001D6375"/>
  </w:style>
  <w:style w:type="paragraph" w:styleId="ac">
    <w:name w:val="No Spacing"/>
    <w:uiPriority w:val="1"/>
    <w:qFormat/>
    <w:rsid w:val="00A43264"/>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2881">
      <w:bodyDiv w:val="1"/>
      <w:marLeft w:val="0"/>
      <w:marRight w:val="0"/>
      <w:marTop w:val="0"/>
      <w:marBottom w:val="0"/>
      <w:divBdr>
        <w:top w:val="none" w:sz="0" w:space="0" w:color="auto"/>
        <w:left w:val="none" w:sz="0" w:space="0" w:color="auto"/>
        <w:bottom w:val="none" w:sz="0" w:space="0" w:color="auto"/>
        <w:right w:val="none" w:sz="0" w:space="0" w:color="auto"/>
      </w:divBdr>
    </w:div>
    <w:div w:id="135415596">
      <w:bodyDiv w:val="1"/>
      <w:marLeft w:val="0"/>
      <w:marRight w:val="0"/>
      <w:marTop w:val="0"/>
      <w:marBottom w:val="0"/>
      <w:divBdr>
        <w:top w:val="none" w:sz="0" w:space="0" w:color="auto"/>
        <w:left w:val="none" w:sz="0" w:space="0" w:color="auto"/>
        <w:bottom w:val="none" w:sz="0" w:space="0" w:color="auto"/>
        <w:right w:val="none" w:sz="0" w:space="0" w:color="auto"/>
      </w:divBdr>
    </w:div>
    <w:div w:id="357975925">
      <w:bodyDiv w:val="1"/>
      <w:marLeft w:val="0"/>
      <w:marRight w:val="0"/>
      <w:marTop w:val="0"/>
      <w:marBottom w:val="0"/>
      <w:divBdr>
        <w:top w:val="none" w:sz="0" w:space="0" w:color="auto"/>
        <w:left w:val="none" w:sz="0" w:space="0" w:color="auto"/>
        <w:bottom w:val="none" w:sz="0" w:space="0" w:color="auto"/>
        <w:right w:val="none" w:sz="0" w:space="0" w:color="auto"/>
      </w:divBdr>
    </w:div>
    <w:div w:id="663506559">
      <w:bodyDiv w:val="1"/>
      <w:marLeft w:val="0"/>
      <w:marRight w:val="0"/>
      <w:marTop w:val="0"/>
      <w:marBottom w:val="0"/>
      <w:divBdr>
        <w:top w:val="none" w:sz="0" w:space="0" w:color="auto"/>
        <w:left w:val="none" w:sz="0" w:space="0" w:color="auto"/>
        <w:bottom w:val="none" w:sz="0" w:space="0" w:color="auto"/>
        <w:right w:val="none" w:sz="0" w:space="0" w:color="auto"/>
      </w:divBdr>
    </w:div>
    <w:div w:id="726728806">
      <w:bodyDiv w:val="1"/>
      <w:marLeft w:val="0"/>
      <w:marRight w:val="0"/>
      <w:marTop w:val="0"/>
      <w:marBottom w:val="0"/>
      <w:divBdr>
        <w:top w:val="none" w:sz="0" w:space="0" w:color="auto"/>
        <w:left w:val="none" w:sz="0" w:space="0" w:color="auto"/>
        <w:bottom w:val="none" w:sz="0" w:space="0" w:color="auto"/>
        <w:right w:val="none" w:sz="0" w:space="0" w:color="auto"/>
      </w:divBdr>
    </w:div>
    <w:div w:id="783233953">
      <w:bodyDiv w:val="1"/>
      <w:marLeft w:val="0"/>
      <w:marRight w:val="0"/>
      <w:marTop w:val="0"/>
      <w:marBottom w:val="0"/>
      <w:divBdr>
        <w:top w:val="none" w:sz="0" w:space="0" w:color="auto"/>
        <w:left w:val="none" w:sz="0" w:space="0" w:color="auto"/>
        <w:bottom w:val="none" w:sz="0" w:space="0" w:color="auto"/>
        <w:right w:val="none" w:sz="0" w:space="0" w:color="auto"/>
      </w:divBdr>
    </w:div>
    <w:div w:id="787315002">
      <w:bodyDiv w:val="1"/>
      <w:marLeft w:val="0"/>
      <w:marRight w:val="0"/>
      <w:marTop w:val="0"/>
      <w:marBottom w:val="0"/>
      <w:divBdr>
        <w:top w:val="none" w:sz="0" w:space="0" w:color="auto"/>
        <w:left w:val="none" w:sz="0" w:space="0" w:color="auto"/>
        <w:bottom w:val="none" w:sz="0" w:space="0" w:color="auto"/>
        <w:right w:val="none" w:sz="0" w:space="0" w:color="auto"/>
      </w:divBdr>
    </w:div>
    <w:div w:id="895048785">
      <w:bodyDiv w:val="1"/>
      <w:marLeft w:val="0"/>
      <w:marRight w:val="0"/>
      <w:marTop w:val="0"/>
      <w:marBottom w:val="0"/>
      <w:divBdr>
        <w:top w:val="none" w:sz="0" w:space="0" w:color="auto"/>
        <w:left w:val="none" w:sz="0" w:space="0" w:color="auto"/>
        <w:bottom w:val="none" w:sz="0" w:space="0" w:color="auto"/>
        <w:right w:val="none" w:sz="0" w:space="0" w:color="auto"/>
      </w:divBdr>
    </w:div>
    <w:div w:id="921597427">
      <w:bodyDiv w:val="1"/>
      <w:marLeft w:val="0"/>
      <w:marRight w:val="0"/>
      <w:marTop w:val="0"/>
      <w:marBottom w:val="0"/>
      <w:divBdr>
        <w:top w:val="none" w:sz="0" w:space="0" w:color="auto"/>
        <w:left w:val="none" w:sz="0" w:space="0" w:color="auto"/>
        <w:bottom w:val="none" w:sz="0" w:space="0" w:color="auto"/>
        <w:right w:val="none" w:sz="0" w:space="0" w:color="auto"/>
      </w:divBdr>
    </w:div>
    <w:div w:id="993919679">
      <w:bodyDiv w:val="1"/>
      <w:marLeft w:val="0"/>
      <w:marRight w:val="0"/>
      <w:marTop w:val="0"/>
      <w:marBottom w:val="0"/>
      <w:divBdr>
        <w:top w:val="none" w:sz="0" w:space="0" w:color="auto"/>
        <w:left w:val="none" w:sz="0" w:space="0" w:color="auto"/>
        <w:bottom w:val="none" w:sz="0" w:space="0" w:color="auto"/>
        <w:right w:val="none" w:sz="0" w:space="0" w:color="auto"/>
      </w:divBdr>
    </w:div>
    <w:div w:id="1218585751">
      <w:bodyDiv w:val="1"/>
      <w:marLeft w:val="0"/>
      <w:marRight w:val="0"/>
      <w:marTop w:val="0"/>
      <w:marBottom w:val="0"/>
      <w:divBdr>
        <w:top w:val="none" w:sz="0" w:space="0" w:color="auto"/>
        <w:left w:val="none" w:sz="0" w:space="0" w:color="auto"/>
        <w:bottom w:val="none" w:sz="0" w:space="0" w:color="auto"/>
        <w:right w:val="none" w:sz="0" w:space="0" w:color="auto"/>
      </w:divBdr>
    </w:div>
    <w:div w:id="1350521461">
      <w:bodyDiv w:val="1"/>
      <w:marLeft w:val="0"/>
      <w:marRight w:val="0"/>
      <w:marTop w:val="0"/>
      <w:marBottom w:val="0"/>
      <w:divBdr>
        <w:top w:val="none" w:sz="0" w:space="0" w:color="auto"/>
        <w:left w:val="none" w:sz="0" w:space="0" w:color="auto"/>
        <w:bottom w:val="none" w:sz="0" w:space="0" w:color="auto"/>
        <w:right w:val="none" w:sz="0" w:space="0" w:color="auto"/>
      </w:divBdr>
    </w:div>
    <w:div w:id="1456489388">
      <w:bodyDiv w:val="1"/>
      <w:marLeft w:val="0"/>
      <w:marRight w:val="0"/>
      <w:marTop w:val="0"/>
      <w:marBottom w:val="0"/>
      <w:divBdr>
        <w:top w:val="none" w:sz="0" w:space="0" w:color="auto"/>
        <w:left w:val="none" w:sz="0" w:space="0" w:color="auto"/>
        <w:bottom w:val="none" w:sz="0" w:space="0" w:color="auto"/>
        <w:right w:val="none" w:sz="0" w:space="0" w:color="auto"/>
      </w:divBdr>
    </w:div>
    <w:div w:id="1459298414">
      <w:bodyDiv w:val="1"/>
      <w:marLeft w:val="0"/>
      <w:marRight w:val="0"/>
      <w:marTop w:val="0"/>
      <w:marBottom w:val="0"/>
      <w:divBdr>
        <w:top w:val="none" w:sz="0" w:space="0" w:color="auto"/>
        <w:left w:val="none" w:sz="0" w:space="0" w:color="auto"/>
        <w:bottom w:val="none" w:sz="0" w:space="0" w:color="auto"/>
        <w:right w:val="none" w:sz="0" w:space="0" w:color="auto"/>
      </w:divBdr>
    </w:div>
    <w:div w:id="1687945552">
      <w:bodyDiv w:val="1"/>
      <w:marLeft w:val="0"/>
      <w:marRight w:val="0"/>
      <w:marTop w:val="0"/>
      <w:marBottom w:val="0"/>
      <w:divBdr>
        <w:top w:val="none" w:sz="0" w:space="0" w:color="auto"/>
        <w:left w:val="none" w:sz="0" w:space="0" w:color="auto"/>
        <w:bottom w:val="none" w:sz="0" w:space="0" w:color="auto"/>
        <w:right w:val="none" w:sz="0" w:space="0" w:color="auto"/>
      </w:divBdr>
    </w:div>
    <w:div w:id="1694187068">
      <w:bodyDiv w:val="1"/>
      <w:marLeft w:val="0"/>
      <w:marRight w:val="0"/>
      <w:marTop w:val="0"/>
      <w:marBottom w:val="0"/>
      <w:divBdr>
        <w:top w:val="none" w:sz="0" w:space="0" w:color="auto"/>
        <w:left w:val="none" w:sz="0" w:space="0" w:color="auto"/>
        <w:bottom w:val="none" w:sz="0" w:space="0" w:color="auto"/>
        <w:right w:val="none" w:sz="0" w:space="0" w:color="auto"/>
      </w:divBdr>
    </w:div>
    <w:div w:id="1876505060">
      <w:bodyDiv w:val="1"/>
      <w:marLeft w:val="0"/>
      <w:marRight w:val="0"/>
      <w:marTop w:val="0"/>
      <w:marBottom w:val="0"/>
      <w:divBdr>
        <w:top w:val="none" w:sz="0" w:space="0" w:color="auto"/>
        <w:left w:val="none" w:sz="0" w:space="0" w:color="auto"/>
        <w:bottom w:val="none" w:sz="0" w:space="0" w:color="auto"/>
        <w:right w:val="none" w:sz="0" w:space="0" w:color="auto"/>
      </w:divBdr>
    </w:div>
    <w:div w:id="2096970467">
      <w:bodyDiv w:val="1"/>
      <w:marLeft w:val="0"/>
      <w:marRight w:val="0"/>
      <w:marTop w:val="0"/>
      <w:marBottom w:val="0"/>
      <w:divBdr>
        <w:top w:val="none" w:sz="0" w:space="0" w:color="auto"/>
        <w:left w:val="none" w:sz="0" w:space="0" w:color="auto"/>
        <w:bottom w:val="none" w:sz="0" w:space="0" w:color="auto"/>
        <w:right w:val="none" w:sz="0" w:space="0" w:color="auto"/>
      </w:divBdr>
    </w:div>
    <w:div w:id="2097287198">
      <w:bodyDiv w:val="1"/>
      <w:marLeft w:val="0"/>
      <w:marRight w:val="0"/>
      <w:marTop w:val="0"/>
      <w:marBottom w:val="0"/>
      <w:divBdr>
        <w:top w:val="none" w:sz="0" w:space="0" w:color="auto"/>
        <w:left w:val="none" w:sz="0" w:space="0" w:color="auto"/>
        <w:bottom w:val="none" w:sz="0" w:space="0" w:color="auto"/>
        <w:right w:val="none" w:sz="0" w:space="0" w:color="auto"/>
      </w:divBdr>
    </w:div>
    <w:div w:id="21076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D29A-3D45-4335-A5BD-8FAEE594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5422</Words>
  <Characters>30906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КЕТИР</cp:lastModifiedBy>
  <cp:revision>11</cp:revision>
  <cp:lastPrinted>2014-03-26T16:42:00Z</cp:lastPrinted>
  <dcterms:created xsi:type="dcterms:W3CDTF">2022-12-22T14:47:00Z</dcterms:created>
  <dcterms:modified xsi:type="dcterms:W3CDTF">2022-12-22T16:00:00Z</dcterms:modified>
</cp:coreProperties>
</file>